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35" w:rsidRDefault="001C43AD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社團法人台灣老年精神醫學專科醫師</w:t>
      </w:r>
      <w:r>
        <w:rPr>
          <w:rFonts w:ascii="標楷體" w:eastAsia="標楷體" w:hAnsi="標楷體" w:hint="eastAsia"/>
          <w:b/>
          <w:color w:val="000000"/>
          <w:sz w:val="32"/>
        </w:rPr>
        <w:t>10</w:t>
      </w:r>
      <w:r>
        <w:rPr>
          <w:rFonts w:ascii="標楷體" w:eastAsia="標楷體" w:hAnsi="標楷體" w:hint="eastAsia"/>
          <w:b/>
          <w:color w:val="000000"/>
          <w:sz w:val="32"/>
        </w:rPr>
        <w:t>6</w:t>
      </w:r>
      <w:r>
        <w:rPr>
          <w:rFonts w:ascii="標楷體" w:eastAsia="標楷體" w:hAnsi="標楷體" w:hint="eastAsia"/>
          <w:b/>
          <w:color w:val="000000"/>
          <w:sz w:val="32"/>
        </w:rPr>
        <w:t>年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</w:rPr>
        <w:t>甄</w:t>
      </w:r>
      <w:proofErr w:type="gramEnd"/>
      <w:r>
        <w:rPr>
          <w:rFonts w:ascii="標楷體" w:eastAsia="標楷體" w:hAnsi="標楷體" w:hint="eastAsia"/>
          <w:b/>
          <w:color w:val="000000"/>
          <w:sz w:val="32"/>
        </w:rPr>
        <w:t>審考試時間表</w:t>
      </w:r>
    </w:p>
    <w:tbl>
      <w:tblPr>
        <w:tblpPr w:leftFromText="180" w:rightFromText="180" w:vertAnchor="page" w:horzAnchor="margin" w:tblpXSpec="center" w:tblpY="2039"/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43"/>
      </w:tblGrid>
      <w:tr w:rsidR="00843435">
        <w:trPr>
          <w:trHeight w:val="547"/>
        </w:trPr>
        <w:tc>
          <w:tcPr>
            <w:tcW w:w="2093" w:type="dxa"/>
            <w:vAlign w:val="center"/>
          </w:tcPr>
          <w:p w:rsidR="00843435" w:rsidRDefault="001C43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時間</w:t>
            </w:r>
          </w:p>
        </w:tc>
        <w:tc>
          <w:tcPr>
            <w:tcW w:w="7743" w:type="dxa"/>
            <w:vAlign w:val="center"/>
          </w:tcPr>
          <w:p w:rsidR="00843435" w:rsidRDefault="001C43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工作項目</w:t>
            </w:r>
          </w:p>
        </w:tc>
      </w:tr>
      <w:tr w:rsidR="00843435">
        <w:trPr>
          <w:trHeight w:val="637"/>
        </w:trPr>
        <w:tc>
          <w:tcPr>
            <w:tcW w:w="2093" w:type="dxa"/>
            <w:tcBorders>
              <w:bottom w:val="single" w:sz="4" w:space="0" w:color="auto"/>
            </w:tcBorders>
          </w:tcPr>
          <w:p w:rsidR="00843435" w:rsidRDefault="001C43AD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.1.1-10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.10.31</w:t>
            </w:r>
          </w:p>
          <w:p w:rsidR="00843435" w:rsidRDefault="00843435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:rsidR="00843435" w:rsidRDefault="001C43AD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開辦</w:t>
            </w:r>
            <w:proofErr w:type="gramStart"/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6</w:t>
            </w:r>
            <w:proofErr w:type="gramEnd"/>
            <w:r>
              <w:rPr>
                <w:rFonts w:eastAsia="標楷體" w:hAnsi="標楷體" w:hint="eastAsia"/>
              </w:rPr>
              <w:t>年度老年精神專科醫師</w:t>
            </w:r>
            <w:proofErr w:type="gramStart"/>
            <w:r>
              <w:rPr>
                <w:rFonts w:eastAsia="標楷體" w:hAnsi="標楷體" w:hint="eastAsia"/>
              </w:rPr>
              <w:t>甄</w:t>
            </w:r>
            <w:proofErr w:type="gramEnd"/>
            <w:r>
              <w:rPr>
                <w:rFonts w:eastAsia="標楷體" w:hAnsi="標楷體" w:hint="eastAsia"/>
              </w:rPr>
              <w:t>審考試前所需繼續教育學分課程</w:t>
            </w:r>
          </w:p>
          <w:p w:rsidR="00843435" w:rsidRDefault="00843435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43435">
        <w:trPr>
          <w:trHeight w:val="65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1C43AD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.8.1(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1C43AD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6</w:t>
            </w:r>
            <w:proofErr w:type="gramEnd"/>
            <w:r>
              <w:rPr>
                <w:rFonts w:eastAsia="標楷體" w:hint="eastAsia"/>
                <w:color w:val="000000"/>
              </w:rPr>
              <w:t>年度</w:t>
            </w:r>
            <w:r>
              <w:rPr>
                <w:rFonts w:eastAsia="標楷體" w:hAnsi="標楷體" w:hint="eastAsia"/>
                <w:color w:val="000000"/>
              </w:rPr>
              <w:t>老年精神醫學專科醫師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甄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審考試</w:t>
            </w:r>
            <w:r>
              <w:rPr>
                <w:rFonts w:eastAsia="標楷體" w:hAnsi="標楷體" w:hint="eastAsia"/>
                <w:b/>
                <w:color w:val="000000"/>
              </w:rPr>
              <w:t>公告</w:t>
            </w:r>
          </w:p>
        </w:tc>
      </w:tr>
      <w:tr w:rsidR="00843435">
        <w:trPr>
          <w:trHeight w:val="93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1C43AD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06</w:t>
            </w:r>
            <w:r>
              <w:rPr>
                <w:rFonts w:eastAsia="標楷體" w:hint="eastAsia"/>
              </w:rPr>
              <w:t>.9.1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 xml:space="preserve"> 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)-</w:t>
            </w:r>
          </w:p>
          <w:p w:rsidR="00843435" w:rsidRDefault="001C43AD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.10.1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F42E7E">
            <w:pPr>
              <w:spacing w:line="360" w:lineRule="exact"/>
              <w:jc w:val="both"/>
              <w:rPr>
                <w:rFonts w:eastAsia="標楷體" w:hAnsi="標楷體"/>
                <w:b/>
                <w:color w:val="0000FF"/>
              </w:rPr>
            </w:pPr>
            <w:r>
              <w:rPr>
                <w:rFonts w:eastAsia="標楷體" w:hint="eastAsia"/>
                <w:color w:val="000000"/>
              </w:rPr>
              <w:t>106</w:t>
            </w:r>
            <w:bookmarkStart w:id="0" w:name="_GoBack"/>
            <w:bookmarkEnd w:id="0"/>
            <w:r w:rsidR="001C43AD">
              <w:rPr>
                <w:rFonts w:eastAsia="標楷體" w:hint="eastAsia"/>
                <w:color w:val="000000"/>
              </w:rPr>
              <w:t>年度</w:t>
            </w:r>
            <w:r w:rsidR="001C43AD">
              <w:rPr>
                <w:rFonts w:eastAsia="標楷體" w:hAnsi="標楷體" w:hint="eastAsia"/>
                <w:color w:val="000000"/>
              </w:rPr>
              <w:t>老年精神醫學專科醫師甄審筆試及口試報名</w:t>
            </w:r>
            <w:r w:rsidR="001C43AD">
              <w:rPr>
                <w:rFonts w:eastAsia="標楷體" w:hAnsi="標楷體" w:hint="eastAsia"/>
                <w:b/>
                <w:color w:val="0000FF"/>
                <w:highlight w:val="yellow"/>
              </w:rPr>
              <w:t>並同時繳交個案報告及繳費</w:t>
            </w:r>
          </w:p>
          <w:p w:rsidR="00843435" w:rsidRDefault="001C43AD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受訓完畢後參加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審考試者：</w:t>
            </w:r>
            <w:r>
              <w:rPr>
                <w:rFonts w:ascii="標楷體" w:eastAsia="標楷體" w:hAnsi="標楷體" w:hint="eastAsia"/>
              </w:rPr>
              <w:t>請於報名時繳交兩份個案報告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電子檔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43435" w:rsidRDefault="001C43AD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iCs/>
              </w:rPr>
              <w:t>口試</w:t>
            </w:r>
            <w:proofErr w:type="gramStart"/>
            <w:r>
              <w:rPr>
                <w:rFonts w:ascii="標楷體" w:eastAsia="標楷體" w:hAnsi="標楷體" w:hint="eastAsia"/>
                <w:b/>
                <w:iCs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iCs/>
              </w:rPr>
              <w:t>試者：</w:t>
            </w:r>
            <w:r>
              <w:rPr>
                <w:rFonts w:ascii="標楷體" w:eastAsia="標楷體" w:hAnsi="標楷體" w:hint="eastAsia"/>
                <w:iCs/>
              </w:rPr>
              <w:t>請於報名時繳交一份個案報告</w:t>
            </w:r>
            <w:r>
              <w:rPr>
                <w:rFonts w:ascii="標楷體" w:eastAsia="標楷體" w:hAnsi="標楷體" w:hint="eastAsia"/>
                <w:iCs/>
              </w:rPr>
              <w:t>(</w:t>
            </w:r>
            <w:r>
              <w:rPr>
                <w:rFonts w:ascii="標楷體" w:eastAsia="標楷體" w:hAnsi="標楷體" w:hint="eastAsia"/>
                <w:iCs/>
              </w:rPr>
              <w:t>電子檔</w:t>
            </w:r>
            <w:r>
              <w:rPr>
                <w:rFonts w:ascii="標楷體" w:eastAsia="標楷體" w:hAnsi="標楷體" w:hint="eastAsia"/>
                <w:iCs/>
              </w:rPr>
              <w:t>)</w:t>
            </w:r>
            <w:r>
              <w:rPr>
                <w:rFonts w:ascii="標楷體" w:eastAsia="標楷體" w:hAnsi="標楷體" w:hint="eastAsia"/>
                <w:iCs/>
              </w:rPr>
              <w:t>。</w:t>
            </w:r>
          </w:p>
          <w:p w:rsidR="00843435" w:rsidRDefault="00843435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43435">
        <w:trPr>
          <w:trHeight w:val="146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1C43AD">
            <w:pPr>
              <w:spacing w:line="360" w:lineRule="exact"/>
              <w:jc w:val="both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10</w:t>
            </w:r>
            <w:r>
              <w:rPr>
                <w:rFonts w:eastAsia="標楷體" w:hint="eastAsia"/>
                <w:b/>
                <w:bCs/>
                <w:color w:val="FF0000"/>
              </w:rPr>
              <w:t>6</w:t>
            </w:r>
            <w:r>
              <w:rPr>
                <w:rFonts w:eastAsia="標楷體" w:hint="eastAsia"/>
                <w:b/>
                <w:bCs/>
                <w:color w:val="FF0000"/>
              </w:rPr>
              <w:t>.11.</w:t>
            </w:r>
            <w:r>
              <w:rPr>
                <w:rFonts w:eastAsia="標楷體" w:hint="eastAsia"/>
                <w:b/>
                <w:bCs/>
                <w:color w:val="FF0000"/>
              </w:rPr>
              <w:t>19</w:t>
            </w:r>
            <w:r>
              <w:rPr>
                <w:rFonts w:eastAsia="標楷體" w:hint="eastAsia"/>
                <w:b/>
                <w:bCs/>
                <w:color w:val="FF0000"/>
              </w:rPr>
              <w:t xml:space="preserve"> (</w:t>
            </w:r>
            <w:r>
              <w:rPr>
                <w:rFonts w:eastAsia="標楷體" w:hint="eastAsia"/>
                <w:b/>
                <w:bCs/>
                <w:color w:val="FF0000"/>
              </w:rPr>
              <w:t>日</w:t>
            </w:r>
            <w:r>
              <w:rPr>
                <w:rFonts w:eastAsia="標楷體" w:hint="eastAsia"/>
                <w:b/>
                <w:bCs/>
                <w:color w:val="FF0000"/>
              </w:rPr>
              <w:t>)</w:t>
            </w:r>
          </w:p>
          <w:p w:rsidR="00843435" w:rsidRDefault="00843435">
            <w:pPr>
              <w:spacing w:line="3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  <w:p w:rsidR="00843435" w:rsidRDefault="00843435">
            <w:pPr>
              <w:spacing w:line="3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1C43AD">
            <w:pPr>
              <w:spacing w:line="440" w:lineRule="atLeast"/>
              <w:rPr>
                <w:rFonts w:eastAsia="標楷體" w:hAnsi="標楷體"/>
                <w:b/>
                <w:bCs/>
                <w:color w:val="FF0000"/>
              </w:rPr>
            </w:pPr>
            <w:proofErr w:type="gramStart"/>
            <w:r>
              <w:rPr>
                <w:rFonts w:eastAsia="標楷體" w:hint="eastAsia"/>
                <w:b/>
                <w:bCs/>
                <w:color w:val="FF0000"/>
              </w:rPr>
              <w:t>10</w:t>
            </w:r>
            <w:r>
              <w:rPr>
                <w:rFonts w:eastAsia="標楷體" w:hint="eastAsia"/>
                <w:b/>
                <w:bCs/>
                <w:color w:val="FF0000"/>
              </w:rPr>
              <w:t>6</w:t>
            </w:r>
            <w:proofErr w:type="gramEnd"/>
            <w:r>
              <w:rPr>
                <w:rFonts w:eastAsia="標楷體" w:hint="eastAsia"/>
                <w:b/>
                <w:bCs/>
                <w:color w:val="FF0000"/>
              </w:rPr>
              <w:t>年度</w:t>
            </w:r>
            <w:r>
              <w:rPr>
                <w:rFonts w:eastAsia="標楷體" w:hAnsi="標楷體" w:hint="eastAsia"/>
                <w:b/>
                <w:bCs/>
                <w:color w:val="FF0000"/>
              </w:rPr>
              <w:t>老年精神醫學專科醫師</w:t>
            </w:r>
            <w:proofErr w:type="gramStart"/>
            <w:r>
              <w:rPr>
                <w:rFonts w:eastAsia="標楷體" w:hAnsi="標楷體" w:hint="eastAsia"/>
                <w:b/>
                <w:bCs/>
                <w:color w:val="FF0000"/>
              </w:rPr>
              <w:t>甄</w:t>
            </w:r>
            <w:proofErr w:type="gramEnd"/>
            <w:r>
              <w:rPr>
                <w:rFonts w:eastAsia="標楷體" w:hAnsi="標楷體" w:hint="eastAsia"/>
                <w:b/>
                <w:bCs/>
                <w:color w:val="FF0000"/>
              </w:rPr>
              <w:t>審考試筆試</w:t>
            </w:r>
          </w:p>
          <w:p w:rsidR="00843435" w:rsidRDefault="001C43AD">
            <w:pPr>
              <w:spacing w:line="440" w:lineRule="atLeast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筆試日期：</w:t>
            </w:r>
            <w:r w:rsidR="006B400E">
              <w:rPr>
                <w:rFonts w:ascii="標楷體" w:eastAsia="標楷體" w:hAnsi="標楷體" w:hint="eastAsia"/>
                <w:b/>
                <w:bCs/>
                <w:color w:val="FF0000"/>
              </w:rPr>
              <w:t>106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11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19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日（星期日）上午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10:30-11:40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，</w:t>
            </w:r>
            <w:r>
              <w:rPr>
                <w:rFonts w:ascii="標楷體" w:eastAsia="標楷體" w:hAnsi="標楷體"/>
                <w:b/>
                <w:bCs/>
                <w:color w:val="FF0000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地點：中山醫學大學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附設醫院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行政大樓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4705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教室</w:t>
            </w:r>
          </w:p>
        </w:tc>
      </w:tr>
      <w:tr w:rsidR="00843435">
        <w:trPr>
          <w:trHeight w:val="87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1C43AD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.11.</w:t>
            </w:r>
            <w:r>
              <w:rPr>
                <w:rFonts w:eastAsia="標楷體" w:hint="eastAsia"/>
                <w:color w:val="000000"/>
              </w:rPr>
              <w:t>20</w:t>
            </w: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1C43AD">
            <w:pPr>
              <w:spacing w:line="320" w:lineRule="exac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公布通過名單</w:t>
            </w:r>
          </w:p>
          <w:p w:rsidR="00843435" w:rsidRDefault="001C43AD">
            <w:pPr>
              <w:spacing w:line="320" w:lineRule="exac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對筆試結果有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疑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議者，請於公告後一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週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內提出檢具相關資料申覆。</w:t>
            </w:r>
          </w:p>
          <w:p w:rsidR="00843435" w:rsidRDefault="001C43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申覆日期：</w:t>
            </w:r>
            <w:r>
              <w:rPr>
                <w:rFonts w:eastAsia="標楷體" w:hAnsi="標楷體" w:hint="eastAsia"/>
                <w:color w:val="000000"/>
              </w:rPr>
              <w:t>10</w:t>
            </w:r>
            <w:r>
              <w:rPr>
                <w:rFonts w:eastAsia="標楷體" w:hAnsi="標楷體" w:hint="eastAsia"/>
                <w:color w:val="000000"/>
              </w:rPr>
              <w:t>6</w:t>
            </w:r>
            <w:r>
              <w:rPr>
                <w:rFonts w:eastAsia="標楷體" w:hAnsi="標楷體" w:hint="eastAsia"/>
                <w:color w:val="000000"/>
              </w:rPr>
              <w:t>.11.</w:t>
            </w:r>
            <w:r>
              <w:rPr>
                <w:rFonts w:eastAsia="標楷體" w:hAnsi="標楷體" w:hint="eastAsia"/>
                <w:color w:val="000000"/>
              </w:rPr>
              <w:t>20</w:t>
            </w:r>
            <w:r>
              <w:rPr>
                <w:rFonts w:eastAsia="標楷體" w:hAnsi="標楷體" w:hint="eastAsia"/>
                <w:color w:val="000000"/>
              </w:rPr>
              <w:t>~10</w:t>
            </w:r>
            <w:r>
              <w:rPr>
                <w:rFonts w:eastAsia="標楷體" w:hAnsi="標楷體" w:hint="eastAsia"/>
                <w:color w:val="000000"/>
              </w:rPr>
              <w:t>6</w:t>
            </w:r>
            <w:r>
              <w:rPr>
                <w:rFonts w:eastAsia="標楷體" w:hAnsi="標楷體" w:hint="eastAsia"/>
                <w:color w:val="000000"/>
              </w:rPr>
              <w:t>.11</w:t>
            </w:r>
            <w:r>
              <w:rPr>
                <w:rFonts w:eastAsia="標楷體" w:hAnsi="標楷體" w:hint="eastAsia"/>
                <w:color w:val="000000"/>
              </w:rPr>
              <w:t>.27</w:t>
            </w:r>
          </w:p>
        </w:tc>
      </w:tr>
      <w:tr w:rsidR="00843435">
        <w:trPr>
          <w:trHeight w:val="675"/>
        </w:trPr>
        <w:tc>
          <w:tcPr>
            <w:tcW w:w="2093" w:type="dxa"/>
            <w:tcBorders>
              <w:top w:val="single" w:sz="4" w:space="0" w:color="auto"/>
            </w:tcBorders>
          </w:tcPr>
          <w:p w:rsidR="00843435" w:rsidRDefault="001C43AD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.1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30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四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743" w:type="dxa"/>
            <w:tcBorders>
              <w:top w:val="single" w:sz="4" w:space="0" w:color="auto"/>
            </w:tcBorders>
          </w:tcPr>
          <w:p w:rsidR="00843435" w:rsidRDefault="001C43AD">
            <w:pPr>
              <w:spacing w:line="32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公布考生梯次</w:t>
            </w:r>
          </w:p>
        </w:tc>
      </w:tr>
      <w:tr w:rsidR="00843435">
        <w:trPr>
          <w:trHeight w:val="2457"/>
        </w:trPr>
        <w:tc>
          <w:tcPr>
            <w:tcW w:w="2093" w:type="dxa"/>
            <w:tcBorders>
              <w:top w:val="single" w:sz="4" w:space="0" w:color="auto"/>
            </w:tcBorders>
          </w:tcPr>
          <w:p w:rsidR="00843435" w:rsidRDefault="001C43AD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.12.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843435" w:rsidRDefault="00843435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43" w:type="dxa"/>
            <w:tcBorders>
              <w:top w:val="single" w:sz="4" w:space="0" w:color="auto"/>
            </w:tcBorders>
          </w:tcPr>
          <w:p w:rsidR="00843435" w:rsidRDefault="001C43AD">
            <w:pPr>
              <w:spacing w:line="32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10</w:t>
            </w:r>
            <w:r>
              <w:rPr>
                <w:rFonts w:eastAsia="標楷體" w:hAnsi="標楷體" w:hint="eastAsia"/>
                <w:color w:val="000000"/>
              </w:rPr>
              <w:t>6</w:t>
            </w:r>
            <w:r>
              <w:rPr>
                <w:rFonts w:eastAsia="標楷體" w:hAnsi="標楷體" w:hint="eastAsia"/>
                <w:color w:val="000000"/>
              </w:rPr>
              <w:t>年老年精神專科醫師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甄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審口試</w:t>
            </w:r>
          </w:p>
          <w:p w:rsidR="00843435" w:rsidRDefault="001C43AD">
            <w:pPr>
              <w:spacing w:line="4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  <w:color w:val="000000"/>
              </w:rPr>
              <w:t>試日期：</w:t>
            </w:r>
            <w:r w:rsidR="00105776">
              <w:rPr>
                <w:rFonts w:ascii="標楷體" w:eastAsia="標楷體" w:hAnsi="標楷體" w:hint="eastAsia"/>
                <w:color w:val="000000"/>
              </w:rPr>
              <w:t>106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日（星期日）</w:t>
            </w:r>
          </w:p>
          <w:p w:rsidR="00843435" w:rsidRDefault="001C43AD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地點：中山醫學大學附設醫院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行政大樓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樓</w:t>
            </w:r>
            <w:r>
              <w:rPr>
                <w:rFonts w:ascii="標楷體" w:eastAsia="標楷體" w:hAnsi="標楷體" w:hint="eastAsia"/>
                <w:color w:val="000000"/>
              </w:rPr>
              <w:t>4703(</w:t>
            </w:r>
            <w:r>
              <w:rPr>
                <w:rFonts w:ascii="標楷體" w:eastAsia="標楷體" w:hAnsi="標楷體" w:hint="eastAsia"/>
                <w:color w:val="000000"/>
              </w:rPr>
              <w:t>報到處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</w:tbl>
    <w:p w:rsidR="00843435" w:rsidRDefault="00843435">
      <w:pPr>
        <w:pStyle w:val="2"/>
        <w:rPr>
          <w:rFonts w:hint="default"/>
        </w:rPr>
      </w:pPr>
    </w:p>
    <w:sectPr w:rsidR="00843435">
      <w:footerReference w:type="even" r:id="rId7"/>
      <w:footerReference w:type="default" r:id="rId8"/>
      <w:pgSz w:w="11906" w:h="16838"/>
      <w:pgMar w:top="851" w:right="567" w:bottom="794" w:left="567" w:header="851" w:footer="992" w:gutter="0"/>
      <w:pgNumType w:start="6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AD" w:rsidRDefault="001C43AD">
      <w:r>
        <w:separator/>
      </w:r>
    </w:p>
  </w:endnote>
  <w:endnote w:type="continuationSeparator" w:id="0">
    <w:p w:rsidR="001C43AD" w:rsidRDefault="001C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35" w:rsidRDefault="001C43AD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43435" w:rsidRDefault="008434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35" w:rsidRDefault="001C43AD">
    <w:pPr>
      <w:pStyle w:val="a4"/>
      <w:jc w:val="center"/>
    </w:pPr>
    <w:r>
      <w:rPr>
        <w:rFonts w:hint="eastAsia"/>
      </w:rPr>
      <w:t>1</w:t>
    </w:r>
  </w:p>
  <w:p w:rsidR="00843435" w:rsidRDefault="008434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AD" w:rsidRDefault="001C43AD">
      <w:r>
        <w:separator/>
      </w:r>
    </w:p>
  </w:footnote>
  <w:footnote w:type="continuationSeparator" w:id="0">
    <w:p w:rsidR="001C43AD" w:rsidRDefault="001C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B6"/>
    <w:rsid w:val="000006EE"/>
    <w:rsid w:val="000038B9"/>
    <w:rsid w:val="000129BE"/>
    <w:rsid w:val="00016964"/>
    <w:rsid w:val="00064A8A"/>
    <w:rsid w:val="0008337F"/>
    <w:rsid w:val="00093810"/>
    <w:rsid w:val="000B31ED"/>
    <w:rsid w:val="000E6857"/>
    <w:rsid w:val="00105776"/>
    <w:rsid w:val="001116E2"/>
    <w:rsid w:val="0013545F"/>
    <w:rsid w:val="00172797"/>
    <w:rsid w:val="001954A4"/>
    <w:rsid w:val="001A11E3"/>
    <w:rsid w:val="001A6A66"/>
    <w:rsid w:val="001C232A"/>
    <w:rsid w:val="001C43AD"/>
    <w:rsid w:val="001F61D9"/>
    <w:rsid w:val="00201ECA"/>
    <w:rsid w:val="00255B7B"/>
    <w:rsid w:val="0027105F"/>
    <w:rsid w:val="00292178"/>
    <w:rsid w:val="002A2863"/>
    <w:rsid w:val="002C061D"/>
    <w:rsid w:val="002C5780"/>
    <w:rsid w:val="002E4192"/>
    <w:rsid w:val="002E5888"/>
    <w:rsid w:val="00346B33"/>
    <w:rsid w:val="00352F61"/>
    <w:rsid w:val="00376AF3"/>
    <w:rsid w:val="00385DE1"/>
    <w:rsid w:val="00403E3D"/>
    <w:rsid w:val="00422D49"/>
    <w:rsid w:val="00435AE2"/>
    <w:rsid w:val="004868DB"/>
    <w:rsid w:val="004F7458"/>
    <w:rsid w:val="005153E4"/>
    <w:rsid w:val="0051668F"/>
    <w:rsid w:val="005330CD"/>
    <w:rsid w:val="005956FD"/>
    <w:rsid w:val="005A78B6"/>
    <w:rsid w:val="00637822"/>
    <w:rsid w:val="0064254A"/>
    <w:rsid w:val="0065135A"/>
    <w:rsid w:val="00664485"/>
    <w:rsid w:val="00685038"/>
    <w:rsid w:val="00686D0D"/>
    <w:rsid w:val="00695AE4"/>
    <w:rsid w:val="006B3EE1"/>
    <w:rsid w:val="006B400E"/>
    <w:rsid w:val="006B47EB"/>
    <w:rsid w:val="006D3ABD"/>
    <w:rsid w:val="0071204C"/>
    <w:rsid w:val="00771A54"/>
    <w:rsid w:val="007769F6"/>
    <w:rsid w:val="007E75A9"/>
    <w:rsid w:val="00813C9A"/>
    <w:rsid w:val="00824CF0"/>
    <w:rsid w:val="008263B9"/>
    <w:rsid w:val="00843435"/>
    <w:rsid w:val="008A1B2E"/>
    <w:rsid w:val="00902102"/>
    <w:rsid w:val="00916A37"/>
    <w:rsid w:val="009527FF"/>
    <w:rsid w:val="009C2D35"/>
    <w:rsid w:val="009F1D0F"/>
    <w:rsid w:val="00AB579A"/>
    <w:rsid w:val="00AE4703"/>
    <w:rsid w:val="00AE4975"/>
    <w:rsid w:val="00AF432C"/>
    <w:rsid w:val="00B462BE"/>
    <w:rsid w:val="00B85113"/>
    <w:rsid w:val="00B8539C"/>
    <w:rsid w:val="00BC17A5"/>
    <w:rsid w:val="00BE5450"/>
    <w:rsid w:val="00BF4A8F"/>
    <w:rsid w:val="00C27386"/>
    <w:rsid w:val="00C324A0"/>
    <w:rsid w:val="00C330C1"/>
    <w:rsid w:val="00C349F0"/>
    <w:rsid w:val="00C35865"/>
    <w:rsid w:val="00C55087"/>
    <w:rsid w:val="00C74A3A"/>
    <w:rsid w:val="00C74AE2"/>
    <w:rsid w:val="00CB3B84"/>
    <w:rsid w:val="00CD6D94"/>
    <w:rsid w:val="00CE04BA"/>
    <w:rsid w:val="00CF6819"/>
    <w:rsid w:val="00D0623C"/>
    <w:rsid w:val="00D10158"/>
    <w:rsid w:val="00D15F5F"/>
    <w:rsid w:val="00D27689"/>
    <w:rsid w:val="00D27EE2"/>
    <w:rsid w:val="00D47FB4"/>
    <w:rsid w:val="00D53EEA"/>
    <w:rsid w:val="00D577A2"/>
    <w:rsid w:val="00D9457C"/>
    <w:rsid w:val="00DA2579"/>
    <w:rsid w:val="00DC2AB6"/>
    <w:rsid w:val="00DD2C4E"/>
    <w:rsid w:val="00E05B58"/>
    <w:rsid w:val="00E44F52"/>
    <w:rsid w:val="00E6249F"/>
    <w:rsid w:val="00E75604"/>
    <w:rsid w:val="00E81E3F"/>
    <w:rsid w:val="00E952EE"/>
    <w:rsid w:val="00ED2E15"/>
    <w:rsid w:val="00F42E7E"/>
    <w:rsid w:val="00F52CE2"/>
    <w:rsid w:val="00F66B9A"/>
    <w:rsid w:val="00F83EC9"/>
    <w:rsid w:val="00FC6AFC"/>
    <w:rsid w:val="00FE3064"/>
    <w:rsid w:val="00FF17DE"/>
    <w:rsid w:val="00FF760E"/>
    <w:rsid w:val="00FF77FF"/>
    <w:rsid w:val="16D203A1"/>
    <w:rsid w:val="1E7C447E"/>
    <w:rsid w:val="684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E15B26-175B-4942-AF83-76D58271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rFonts w:ascii="細明體" w:eastAsia="細明體" w:hAnsi="細明體" w:cs="Arial Unicode MS" w:hint="eastAsia"/>
      <w:b/>
      <w:bCs/>
      <w:color w:val="FFFFFF"/>
      <w:kern w:val="36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細明體" w:eastAsia="細明體" w:hAnsi="細明體" w:cs="Arial Unicode MS" w:hint="eastAsia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widowControl/>
      <w:ind w:leftChars="872" w:left="2573" w:hangingChars="200" w:hanging="480"/>
    </w:pPr>
    <w:rPr>
      <w:rFonts w:ascii="標楷體" w:eastAsia="標楷體" w:hAnsi="標楷體" w:cs="Tahoma"/>
      <w:color w:val="FF0000"/>
      <w:kern w:val="0"/>
      <w:szCs w:val="2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8">
    <w:name w:val="page number"/>
    <w:basedOn w:val="a0"/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C71010"/>
      <w:u w:val="single"/>
    </w:r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Table Colorful 1"/>
    <w:basedOn w:val="a1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">
    <w:name w:val="Table Classic 1"/>
    <w:basedOn w:val="a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1">
    <w:name w:val="Table Classic 2"/>
    <w:basedOn w:val="a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">
    <w:name w:val="Table Classic 3"/>
    <w:basedOn w:val="a1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">
    <w:name w:val="Table Classic 4"/>
    <w:basedOn w:val="a1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2">
    <w:name w:val="Table Web 2"/>
    <w:basedOn w:val="a1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3">
    <w:name w:val="Table Web 3"/>
    <w:basedOn w:val="a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-1">
    <w:name w:val="-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c">
    <w:name w:val="a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5">
    <w:name w:val="頁尾 字元"/>
    <w:basedOn w:val="a0"/>
    <w:link w:val="a4"/>
    <w:uiPriority w:val="99"/>
    <w:rPr>
      <w:kern w:val="2"/>
    </w:rPr>
  </w:style>
  <w:style w:type="character" w:customStyle="1" w:styleId="a7">
    <w:name w:val="頁首 字元"/>
    <w:basedOn w:val="a0"/>
    <w:link w:val="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　總則</dc:title>
  <dc:creator>user</dc:creator>
  <cp:lastModifiedBy>社團法人台灣老年精神醫學會</cp:lastModifiedBy>
  <cp:revision>4</cp:revision>
  <cp:lastPrinted>2012-09-21T05:52:00Z</cp:lastPrinted>
  <dcterms:created xsi:type="dcterms:W3CDTF">2017-10-11T09:41:00Z</dcterms:created>
  <dcterms:modified xsi:type="dcterms:W3CDTF">2017-10-11T09:43:00Z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