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AC" w:rsidRPr="00D42CAC" w:rsidRDefault="00D42CAC" w:rsidP="00D42C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2CAC">
        <w:rPr>
          <w:rFonts w:ascii="新細明體" w:eastAsia="新細明體" w:hAnsi="新細明體" w:cs="新細明體"/>
          <w:kern w:val="0"/>
          <w:szCs w:val="24"/>
        </w:rPr>
        <w:t>11/1 (星期六) 09:00-10:30 (</w:t>
      </w:r>
      <w:proofErr w:type="gramStart"/>
      <w:r w:rsidRPr="00D42CAC">
        <w:rPr>
          <w:rFonts w:ascii="新細明體" w:eastAsia="新細明體" w:hAnsi="新細明體" w:cs="新細明體"/>
          <w:kern w:val="0"/>
          <w:szCs w:val="24"/>
        </w:rPr>
        <w:t>老精</w:t>
      </w:r>
      <w:proofErr w:type="gramEnd"/>
      <w:r w:rsidRPr="00D42CAC">
        <w:rPr>
          <w:rFonts w:ascii="新細明體" w:eastAsia="新細明體" w:hAnsi="新細明體" w:cs="新細明體"/>
          <w:kern w:val="0"/>
          <w:szCs w:val="24"/>
        </w:rPr>
        <w:t>5學分)</w:t>
      </w:r>
    </w:p>
    <w:p w:rsidR="00D42CAC" w:rsidRPr="00D42CAC" w:rsidRDefault="00D42CAC" w:rsidP="00D42C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2CAC">
        <w:rPr>
          <w:rFonts w:ascii="新細明體" w:eastAsia="新細明體" w:hAnsi="新細明體" w:cs="新細明體"/>
          <w:kern w:val="0"/>
          <w:szCs w:val="24"/>
        </w:rPr>
        <w:t>地   點：</w:t>
      </w:r>
      <w:r w:rsidRPr="00D42CAC">
        <w:rPr>
          <w:rFonts w:ascii="新細明體" w:eastAsia="新細明體" w:hAnsi="新細明體" w:cs="新細明體"/>
          <w:color w:val="FF0000"/>
          <w:kern w:val="0"/>
          <w:szCs w:val="24"/>
        </w:rPr>
        <w:t>3</w:t>
      </w:r>
      <w:r w:rsidRPr="00D42CAC">
        <w:rPr>
          <w:rFonts w:ascii="新細明體" w:eastAsia="新細明體" w:hAnsi="新細明體" w:cs="新細明體" w:hint="eastAsia"/>
          <w:color w:val="FF0000"/>
          <w:kern w:val="0"/>
          <w:szCs w:val="24"/>
        </w:rPr>
        <w:t>樓中央教室</w:t>
      </w:r>
    </w:p>
    <w:p w:rsidR="00D42CAC" w:rsidRPr="00D42CAC" w:rsidRDefault="00D42CAC" w:rsidP="00D42C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2CAC">
        <w:rPr>
          <w:rFonts w:ascii="新細明體" w:eastAsia="新細明體" w:hAnsi="新細明體" w:cs="新細明體"/>
          <w:kern w:val="0"/>
          <w:szCs w:val="24"/>
        </w:rPr>
        <w:t>主   題：中高齡之</w:t>
      </w:r>
      <w:proofErr w:type="gramStart"/>
      <w:r w:rsidRPr="00D42CAC">
        <w:rPr>
          <w:rFonts w:ascii="新細明體" w:eastAsia="新細明體" w:hAnsi="新細明體" w:cs="新細明體"/>
          <w:kern w:val="0"/>
          <w:szCs w:val="24"/>
        </w:rPr>
        <w:t>雙極症患者</w:t>
      </w:r>
      <w:proofErr w:type="gramEnd"/>
      <w:r w:rsidRPr="00D42CAC">
        <w:rPr>
          <w:rFonts w:ascii="新細明體" w:eastAsia="新細明體" w:hAnsi="新細明體" w:cs="新細明體"/>
          <w:kern w:val="0"/>
          <w:szCs w:val="24"/>
        </w:rPr>
        <w:t>的功能和生理狀態:</w:t>
      </w:r>
      <w:proofErr w:type="gramStart"/>
      <w:r w:rsidRPr="00D42CAC">
        <w:rPr>
          <w:rFonts w:ascii="新細明體" w:eastAsia="新細明體" w:hAnsi="新細明體" w:cs="新細明體"/>
          <w:kern w:val="0"/>
          <w:szCs w:val="24"/>
        </w:rPr>
        <w:t>與思覺失調</w:t>
      </w:r>
      <w:proofErr w:type="gramEnd"/>
      <w:r w:rsidRPr="00D42CAC">
        <w:rPr>
          <w:rFonts w:ascii="新細明體" w:eastAsia="新細明體" w:hAnsi="新細明體" w:cs="新細明體"/>
          <w:kern w:val="0"/>
          <w:szCs w:val="24"/>
        </w:rPr>
        <w:t>症及憂鬱症之比較</w:t>
      </w:r>
    </w:p>
    <w:p w:rsidR="00D42CAC" w:rsidRPr="00D42CAC" w:rsidRDefault="00D42CAC" w:rsidP="00D42C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2CAC">
        <w:rPr>
          <w:rFonts w:ascii="新細明體" w:eastAsia="新細明體" w:hAnsi="新細明體" w:cs="新細明體"/>
          <w:kern w:val="0"/>
          <w:szCs w:val="24"/>
        </w:rPr>
        <w:t>主持人：蔡尚穎</w:t>
      </w:r>
    </w:p>
    <w:p w:rsidR="00D42CAC" w:rsidRPr="00D42CAC" w:rsidRDefault="00D42CAC" w:rsidP="00D42C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2CAC">
        <w:rPr>
          <w:rFonts w:ascii="新細明體" w:eastAsia="新細明體" w:hAnsi="新細明體" w:cs="新細明體"/>
          <w:kern w:val="0"/>
          <w:szCs w:val="24"/>
        </w:rPr>
        <w:t>演講者：蔡尚穎、邱智強、鐘國軒、陳抱</w:t>
      </w:r>
      <w:proofErr w:type="gramStart"/>
      <w:r w:rsidRPr="00D42CAC">
        <w:rPr>
          <w:rFonts w:ascii="新細明體" w:eastAsia="新細明體" w:hAnsi="新細明體" w:cs="新細明體"/>
          <w:kern w:val="0"/>
          <w:szCs w:val="24"/>
        </w:rPr>
        <w:t>寰</w:t>
      </w:r>
      <w:proofErr w:type="gramEnd"/>
    </w:p>
    <w:p w:rsidR="00D42CAC" w:rsidRPr="00D42CAC" w:rsidRDefault="00D42CAC" w:rsidP="00D42C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D42CAC" w:rsidRPr="00D42CAC" w:rsidRDefault="00D42CAC" w:rsidP="00D42C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2CAC">
        <w:rPr>
          <w:rFonts w:ascii="新細明體" w:eastAsia="新細明體" w:hAnsi="新細明體" w:cs="新細明體"/>
          <w:kern w:val="0"/>
          <w:szCs w:val="24"/>
        </w:rPr>
        <w:t>11/2 (星期日) 09:40~11:10(</w:t>
      </w:r>
      <w:proofErr w:type="gramStart"/>
      <w:r w:rsidRPr="00D42CAC">
        <w:rPr>
          <w:rFonts w:ascii="新細明體" w:eastAsia="新細明體" w:hAnsi="新細明體" w:cs="新細明體"/>
          <w:kern w:val="0"/>
          <w:szCs w:val="24"/>
        </w:rPr>
        <w:t>老精</w:t>
      </w:r>
      <w:proofErr w:type="gramEnd"/>
      <w:r w:rsidRPr="00D42CAC">
        <w:rPr>
          <w:rFonts w:ascii="新細明體" w:eastAsia="新細明體" w:hAnsi="新細明體" w:cs="新細明體"/>
          <w:kern w:val="0"/>
          <w:szCs w:val="24"/>
        </w:rPr>
        <w:t>5學分)</w:t>
      </w:r>
    </w:p>
    <w:p w:rsidR="00D42CAC" w:rsidRPr="00D42CAC" w:rsidRDefault="00D42CAC" w:rsidP="00D42C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2CAC">
        <w:rPr>
          <w:rFonts w:ascii="新細明體" w:eastAsia="新細明體" w:hAnsi="新細明體" w:cs="新細明體"/>
          <w:kern w:val="0"/>
          <w:szCs w:val="24"/>
        </w:rPr>
        <w:t>地   點：</w:t>
      </w:r>
      <w:r w:rsidRPr="00D42CAC">
        <w:rPr>
          <w:rFonts w:ascii="新細明體" w:eastAsia="新細明體" w:hAnsi="新細明體" w:cs="新細明體" w:hint="eastAsia"/>
          <w:color w:val="FF0000"/>
          <w:kern w:val="0"/>
          <w:szCs w:val="24"/>
        </w:rPr>
        <w:t>研究大樓</w:t>
      </w:r>
      <w:r w:rsidRPr="00D42CAC">
        <w:rPr>
          <w:rFonts w:ascii="新細明體" w:eastAsia="新細明體" w:hAnsi="新細明體" w:cs="新細明體"/>
          <w:color w:val="FF0000"/>
          <w:kern w:val="0"/>
          <w:szCs w:val="24"/>
        </w:rPr>
        <w:t>2</w:t>
      </w:r>
      <w:r w:rsidRPr="00D42CAC">
        <w:rPr>
          <w:rFonts w:ascii="新細明體" w:eastAsia="新細明體" w:hAnsi="新細明體" w:cs="新細明體" w:hint="eastAsia"/>
          <w:color w:val="FF0000"/>
          <w:kern w:val="0"/>
          <w:szCs w:val="24"/>
        </w:rPr>
        <w:t>樓第一會場</w:t>
      </w:r>
    </w:p>
    <w:p w:rsidR="00D42CAC" w:rsidRPr="00D42CAC" w:rsidRDefault="00D42CAC" w:rsidP="00D42C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2CAC">
        <w:rPr>
          <w:rFonts w:ascii="新細明體" w:eastAsia="新細明體" w:hAnsi="新細明體" w:cs="新細明體"/>
          <w:kern w:val="0"/>
          <w:szCs w:val="24"/>
        </w:rPr>
        <w:t>主   題：老年精神用藥安全議題：全民健保資料庫研究的啟示</w:t>
      </w:r>
    </w:p>
    <w:p w:rsidR="00D42CAC" w:rsidRPr="00D42CAC" w:rsidRDefault="00D42CAC" w:rsidP="00D42C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2CAC">
        <w:rPr>
          <w:rFonts w:ascii="新細明體" w:eastAsia="新細明體" w:hAnsi="新細明體" w:cs="新細明體"/>
          <w:kern w:val="0"/>
          <w:szCs w:val="24"/>
        </w:rPr>
        <w:t>主持人：賴德仁 / 黃正平</w:t>
      </w:r>
    </w:p>
    <w:p w:rsidR="00D42CAC" w:rsidRPr="00D42CAC" w:rsidRDefault="00D42CAC" w:rsidP="00D42C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2CAC">
        <w:rPr>
          <w:rFonts w:ascii="新細明體" w:eastAsia="新細明體" w:hAnsi="新細明體" w:cs="新細明體"/>
          <w:kern w:val="0"/>
          <w:szCs w:val="24"/>
        </w:rPr>
        <w:t>演講者：黃宗正、吳其</w:t>
      </w:r>
      <w:proofErr w:type="gramStart"/>
      <w:r w:rsidRPr="00D42CAC">
        <w:rPr>
          <w:rFonts w:ascii="新細明體" w:eastAsia="新細明體" w:hAnsi="新細明體" w:cs="新細明體"/>
          <w:kern w:val="0"/>
          <w:szCs w:val="24"/>
        </w:rPr>
        <w:t>炘</w:t>
      </w:r>
      <w:proofErr w:type="gramEnd"/>
      <w:r w:rsidRPr="00D42CAC">
        <w:rPr>
          <w:rFonts w:ascii="新細明體" w:eastAsia="新細明體" w:hAnsi="新細明體" w:cs="新細明體"/>
          <w:kern w:val="0"/>
          <w:szCs w:val="24"/>
        </w:rPr>
        <w:t>、張家銘、鄭晴</w:t>
      </w:r>
    </w:p>
    <w:p w:rsidR="007C68FC" w:rsidRPr="00D42CAC" w:rsidRDefault="007C68FC"/>
    <w:sectPr w:rsidR="007C68FC" w:rsidRPr="00D42CAC" w:rsidSect="007C68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CAC"/>
    <w:rsid w:val="002F1AB2"/>
    <w:rsid w:val="00517EC8"/>
    <w:rsid w:val="005E740A"/>
    <w:rsid w:val="007C68FC"/>
    <w:rsid w:val="00A66E95"/>
    <w:rsid w:val="00D3333A"/>
    <w:rsid w:val="00D4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2014-10-21T01:55:00Z</dcterms:created>
  <dcterms:modified xsi:type="dcterms:W3CDTF">2014-10-21T01:56:00Z</dcterms:modified>
</cp:coreProperties>
</file>