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C" w:rsidRDefault="00846191" w:rsidP="00BD6ADC">
      <w:pPr>
        <w:tabs>
          <w:tab w:val="left" w:pos="2730"/>
        </w:tabs>
        <w:spacing w:line="500" w:lineRule="exact"/>
        <w:jc w:val="center"/>
        <w:rPr>
          <w:rFonts w:ascii="標楷體" w:eastAsia="標楷體" w:hAnsi="標楷體" w:cs="Arial"/>
          <w:b/>
          <w:sz w:val="44"/>
          <w:szCs w:val="40"/>
        </w:rPr>
      </w:pPr>
      <w:r>
        <w:rPr>
          <w:rFonts w:ascii="標楷體" w:eastAsia="標楷體" w:hAnsi="標楷體" w:cs="Arial" w:hint="eastAsia"/>
          <w:b/>
          <w:sz w:val="44"/>
          <w:szCs w:val="40"/>
        </w:rPr>
        <w:t>2016</w:t>
      </w:r>
      <w:r w:rsidR="00EA6714">
        <w:rPr>
          <w:rFonts w:ascii="標楷體" w:eastAsia="標楷體" w:hAnsi="標楷體" w:cs="Arial" w:hint="eastAsia"/>
          <w:b/>
          <w:sz w:val="44"/>
          <w:szCs w:val="40"/>
        </w:rPr>
        <w:t>失智症</w:t>
      </w:r>
      <w:r w:rsidR="001C7D51">
        <w:rPr>
          <w:rFonts w:ascii="標楷體" w:eastAsia="標楷體" w:hAnsi="標楷體" w:cs="Arial" w:hint="eastAsia"/>
          <w:b/>
          <w:sz w:val="44"/>
          <w:szCs w:val="40"/>
        </w:rPr>
        <w:t>疾病</w:t>
      </w:r>
      <w:r w:rsidR="00BD6ADC">
        <w:rPr>
          <w:rFonts w:ascii="標楷體" w:eastAsia="標楷體" w:hAnsi="標楷體" w:cs="Arial" w:hint="eastAsia"/>
          <w:b/>
          <w:sz w:val="44"/>
          <w:szCs w:val="40"/>
        </w:rPr>
        <w:t>研討會</w:t>
      </w:r>
    </w:p>
    <w:p w:rsidR="00BD6ADC" w:rsidRDefault="00BD6ADC" w:rsidP="00BD6ADC">
      <w:pPr>
        <w:tabs>
          <w:tab w:val="left" w:pos="2730"/>
        </w:tabs>
        <w:spacing w:line="500" w:lineRule="exact"/>
        <w:jc w:val="center"/>
        <w:rPr>
          <w:rFonts w:ascii="標楷體" w:eastAsia="標楷體" w:hAnsi="標楷體" w:cs="Arial"/>
          <w:b/>
          <w:sz w:val="44"/>
          <w:szCs w:val="40"/>
        </w:rPr>
      </w:pPr>
    </w:p>
    <w:p w:rsidR="00BD6ADC" w:rsidRPr="00E1225B" w:rsidRDefault="00BD6ADC" w:rsidP="00BD6ADC">
      <w:pPr>
        <w:rPr>
          <w:rFonts w:ascii="Arial" w:eastAsia="標楷體" w:hAnsi="Arial" w:cs="Arial"/>
          <w:sz w:val="22"/>
          <w:szCs w:val="22"/>
        </w:rPr>
      </w:pPr>
      <w:r w:rsidRPr="00E1225B">
        <w:rPr>
          <w:rFonts w:ascii="Arial" w:eastAsia="標楷體" w:hAnsi="Arial" w:cs="Arial"/>
          <w:sz w:val="22"/>
          <w:szCs w:val="22"/>
        </w:rPr>
        <w:t>時</w:t>
      </w:r>
      <w:r w:rsidRPr="00E1225B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Pr="00E1225B">
        <w:rPr>
          <w:rFonts w:ascii="Arial" w:eastAsia="標楷體" w:hAnsi="Arial" w:cs="Arial"/>
          <w:sz w:val="22"/>
          <w:szCs w:val="22"/>
        </w:rPr>
        <w:t>間：</w:t>
      </w:r>
      <w:r w:rsidRPr="00E1225B">
        <w:rPr>
          <w:rFonts w:ascii="Arial" w:eastAsia="標楷體" w:hAnsi="Arial" w:cs="Arial" w:hint="eastAsia"/>
          <w:sz w:val="22"/>
          <w:szCs w:val="22"/>
        </w:rPr>
        <w:t>201</w:t>
      </w:r>
      <w:r w:rsidR="004F124D">
        <w:rPr>
          <w:rFonts w:ascii="Arial" w:eastAsia="標楷體" w:hAnsi="Arial" w:cs="Arial" w:hint="eastAsia"/>
          <w:sz w:val="22"/>
          <w:szCs w:val="22"/>
        </w:rPr>
        <w:t>6</w:t>
      </w:r>
      <w:r w:rsidRPr="00E1225B">
        <w:rPr>
          <w:rFonts w:ascii="Arial" w:eastAsia="標楷體" w:hAnsi="Arial" w:cs="Arial" w:hint="eastAsia"/>
          <w:sz w:val="22"/>
          <w:szCs w:val="22"/>
        </w:rPr>
        <w:t>年</w:t>
      </w:r>
      <w:r w:rsidR="00E47707">
        <w:rPr>
          <w:rFonts w:ascii="Arial" w:eastAsia="標楷體" w:hAnsi="Arial" w:cs="Arial" w:hint="eastAsia"/>
          <w:sz w:val="22"/>
          <w:szCs w:val="22"/>
        </w:rPr>
        <w:t>6</w:t>
      </w:r>
      <w:r w:rsidRPr="00E1225B">
        <w:rPr>
          <w:rFonts w:ascii="Arial" w:eastAsia="標楷體" w:hAnsi="Arial" w:cs="Arial"/>
          <w:sz w:val="22"/>
          <w:szCs w:val="22"/>
        </w:rPr>
        <w:t>月</w:t>
      </w:r>
      <w:r w:rsidR="00E47707">
        <w:rPr>
          <w:rFonts w:ascii="Arial" w:eastAsia="標楷體" w:hAnsi="Arial" w:cs="Arial" w:hint="eastAsia"/>
          <w:sz w:val="22"/>
          <w:szCs w:val="22"/>
        </w:rPr>
        <w:t>1</w:t>
      </w:r>
      <w:r w:rsidR="001C7D51">
        <w:rPr>
          <w:rFonts w:ascii="Arial" w:eastAsia="標楷體" w:hAnsi="Arial" w:cs="Arial" w:hint="eastAsia"/>
          <w:sz w:val="22"/>
          <w:szCs w:val="22"/>
        </w:rPr>
        <w:t>8</w:t>
      </w:r>
      <w:r w:rsidRPr="00E1225B">
        <w:rPr>
          <w:rFonts w:ascii="Arial" w:eastAsia="標楷體" w:hAnsi="Arial" w:cs="Arial"/>
          <w:sz w:val="22"/>
          <w:szCs w:val="22"/>
        </w:rPr>
        <w:t>日</w:t>
      </w:r>
      <w:r w:rsidRPr="00E1225B">
        <w:rPr>
          <w:rFonts w:ascii="Arial" w:eastAsia="標楷體" w:hAnsi="Arial" w:cs="Arial" w:hint="eastAsia"/>
          <w:sz w:val="22"/>
          <w:szCs w:val="22"/>
        </w:rPr>
        <w:t>[</w:t>
      </w:r>
      <w:r w:rsidR="001C7D51">
        <w:rPr>
          <w:rFonts w:ascii="Arial" w:eastAsia="標楷體" w:hAnsi="Arial" w:cs="Arial" w:hint="eastAsia"/>
          <w:sz w:val="22"/>
          <w:szCs w:val="22"/>
        </w:rPr>
        <w:t>星期</w:t>
      </w:r>
      <w:r w:rsidR="00846191">
        <w:rPr>
          <w:rFonts w:ascii="Arial" w:eastAsia="標楷體" w:hAnsi="Arial" w:cs="Arial" w:hint="eastAsia"/>
          <w:sz w:val="22"/>
          <w:szCs w:val="22"/>
        </w:rPr>
        <w:t>六</w:t>
      </w:r>
      <w:r w:rsidRPr="00E1225B">
        <w:rPr>
          <w:rFonts w:ascii="Arial" w:eastAsia="標楷體" w:hAnsi="Arial" w:cs="Arial" w:hint="eastAsia"/>
          <w:sz w:val="22"/>
          <w:szCs w:val="22"/>
        </w:rPr>
        <w:t>]</w:t>
      </w:r>
      <w:r w:rsidRPr="00E1225B">
        <w:rPr>
          <w:noProof/>
          <w:sz w:val="22"/>
          <w:szCs w:val="22"/>
        </w:rPr>
        <w:t xml:space="preserve"> </w:t>
      </w:r>
    </w:p>
    <w:p w:rsidR="00BD6ADC" w:rsidRDefault="00BD6ADC" w:rsidP="00BD6ADC">
      <w:pPr>
        <w:rPr>
          <w:rFonts w:ascii="Arial" w:eastAsia="標楷體" w:hAnsi="Arial" w:cs="Arial"/>
          <w:sz w:val="22"/>
          <w:szCs w:val="22"/>
        </w:rPr>
      </w:pPr>
      <w:r w:rsidRPr="00E1225B">
        <w:rPr>
          <w:rFonts w:ascii="Arial" w:eastAsia="標楷體" w:hAnsi="Arial" w:cs="Arial"/>
          <w:sz w:val="22"/>
          <w:szCs w:val="22"/>
        </w:rPr>
        <w:t>地</w:t>
      </w:r>
      <w:r w:rsidRPr="00E1225B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Pr="00E1225B">
        <w:rPr>
          <w:rFonts w:ascii="Arial" w:eastAsia="標楷體" w:hAnsi="Arial" w:cs="Arial"/>
          <w:sz w:val="22"/>
          <w:szCs w:val="22"/>
        </w:rPr>
        <w:t>點：</w:t>
      </w:r>
      <w:r w:rsidR="002226E5">
        <w:rPr>
          <w:rFonts w:ascii="Arial" w:eastAsia="標楷體" w:hAnsi="Arial" w:cs="Arial" w:hint="eastAsia"/>
          <w:sz w:val="22"/>
          <w:szCs w:val="22"/>
        </w:rPr>
        <w:t>台北美福大飯</w:t>
      </w:r>
      <w:r w:rsidR="00846191">
        <w:rPr>
          <w:rFonts w:ascii="Arial" w:eastAsia="標楷體" w:hAnsi="Arial" w:cs="Arial" w:hint="eastAsia"/>
          <w:sz w:val="22"/>
          <w:szCs w:val="22"/>
        </w:rPr>
        <w:t>店</w:t>
      </w:r>
      <w:r w:rsidR="002226E5">
        <w:rPr>
          <w:rFonts w:ascii="Arial" w:eastAsia="標楷體" w:hAnsi="Arial" w:cs="Arial" w:hint="eastAsia"/>
          <w:sz w:val="22"/>
          <w:szCs w:val="22"/>
        </w:rPr>
        <w:t xml:space="preserve"> 2</w:t>
      </w:r>
      <w:r w:rsidR="00A464D3">
        <w:rPr>
          <w:rFonts w:ascii="Arial" w:eastAsia="標楷體" w:hAnsi="Arial" w:cs="Arial" w:hint="eastAsia"/>
          <w:sz w:val="22"/>
          <w:szCs w:val="22"/>
        </w:rPr>
        <w:t xml:space="preserve">F </w:t>
      </w:r>
      <w:r w:rsidR="002226E5">
        <w:rPr>
          <w:rFonts w:ascii="Arial" w:eastAsia="標楷體" w:hAnsi="Arial" w:cs="Arial" w:hint="eastAsia"/>
          <w:sz w:val="22"/>
          <w:szCs w:val="22"/>
        </w:rPr>
        <w:t>至福</w:t>
      </w:r>
      <w:r w:rsidR="00A464D3">
        <w:rPr>
          <w:rFonts w:ascii="Arial" w:eastAsia="標楷體" w:hAnsi="Arial" w:cs="Arial" w:hint="eastAsia"/>
          <w:sz w:val="22"/>
          <w:szCs w:val="22"/>
        </w:rPr>
        <w:t>廳</w:t>
      </w:r>
    </w:p>
    <w:p w:rsidR="00846191" w:rsidRDefault="00846191" w:rsidP="00BD6ADC">
      <w:pPr>
        <w:rPr>
          <w:rFonts w:ascii="Arial" w:eastAsia="標楷體" w:hAnsi="Arial" w:cs="Arial" w:hint="eastAsia"/>
          <w:sz w:val="22"/>
          <w:szCs w:val="22"/>
        </w:rPr>
      </w:pPr>
      <w:r w:rsidRPr="00846191">
        <w:rPr>
          <w:rFonts w:ascii="Arial" w:eastAsia="標楷體" w:hAnsi="Arial" w:cs="Arial"/>
          <w:sz w:val="22"/>
          <w:szCs w:val="22"/>
        </w:rPr>
        <w:t>地</w:t>
      </w:r>
      <w:r w:rsidRPr="00846191">
        <w:rPr>
          <w:rFonts w:ascii="Arial" w:eastAsia="標楷體" w:hAnsi="Arial" w:cs="Arial" w:hint="eastAsia"/>
          <w:sz w:val="22"/>
          <w:szCs w:val="22"/>
        </w:rPr>
        <w:t xml:space="preserve">    </w:t>
      </w:r>
      <w:r w:rsidRPr="00846191">
        <w:rPr>
          <w:rFonts w:ascii="Arial" w:eastAsia="標楷體" w:hAnsi="Arial" w:cs="Arial" w:hint="eastAsia"/>
          <w:sz w:val="22"/>
          <w:szCs w:val="22"/>
        </w:rPr>
        <w:t>址：</w:t>
      </w:r>
      <w:r w:rsidR="002226E5" w:rsidRPr="002226E5">
        <w:rPr>
          <w:rFonts w:ascii="Arial" w:eastAsia="標楷體" w:hAnsi="Arial" w:cs="Arial" w:hint="eastAsia"/>
          <w:sz w:val="22"/>
          <w:szCs w:val="22"/>
        </w:rPr>
        <w:t>台北市中山區樂群二路</w:t>
      </w:r>
      <w:r w:rsidR="002226E5" w:rsidRPr="002226E5">
        <w:rPr>
          <w:rFonts w:ascii="Arial" w:eastAsia="標楷體" w:hAnsi="Arial" w:cs="Arial" w:hint="eastAsia"/>
          <w:sz w:val="22"/>
          <w:szCs w:val="22"/>
        </w:rPr>
        <w:t>55</w:t>
      </w:r>
      <w:r w:rsidR="002226E5" w:rsidRPr="002226E5">
        <w:rPr>
          <w:rFonts w:ascii="Arial" w:eastAsia="標楷體" w:hAnsi="Arial" w:cs="Arial" w:hint="eastAsia"/>
          <w:sz w:val="22"/>
          <w:szCs w:val="22"/>
        </w:rPr>
        <w:t>號</w:t>
      </w:r>
    </w:p>
    <w:p w:rsidR="002E71A3" w:rsidRPr="00846191" w:rsidRDefault="002E71A3" w:rsidP="002E71A3">
      <w:pPr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主辦單位：</w:t>
      </w:r>
      <w:r w:rsidRPr="00E52D43">
        <w:rPr>
          <w:rFonts w:ascii="Arial" w:eastAsia="標楷體" w:hAnsi="Arial" w:cs="Arial" w:hint="eastAsia"/>
          <w:color w:val="000000"/>
          <w:sz w:val="22"/>
          <w:szCs w:val="22"/>
        </w:rPr>
        <w:t>台灣亞太護齡學會</w:t>
      </w:r>
    </w:p>
    <w:p w:rsidR="002E71A3" w:rsidRDefault="002E71A3" w:rsidP="002E71A3">
      <w:pPr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>協</w:t>
      </w:r>
      <w:r w:rsidRPr="00E1225B">
        <w:rPr>
          <w:rFonts w:ascii="Arial" w:eastAsia="標楷體" w:hAnsi="Arial" w:cs="Arial"/>
          <w:color w:val="000000"/>
          <w:sz w:val="22"/>
          <w:szCs w:val="22"/>
        </w:rPr>
        <w:t>辦單位：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>台灣晟德大藥廠</w:t>
      </w:r>
    </w:p>
    <w:tbl>
      <w:tblPr>
        <w:tblpPr w:leftFromText="180" w:rightFromText="180" w:vertAnchor="text" w:horzAnchor="margin" w:tblpY="238"/>
        <w:tblW w:w="523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7"/>
        <w:gridCol w:w="4392"/>
        <w:gridCol w:w="2128"/>
      </w:tblGrid>
      <w:tr w:rsidR="002E71A3" w:rsidRPr="004F124D" w:rsidTr="002E71A3">
        <w:trPr>
          <w:trHeight w:val="212"/>
          <w:tblCellSpacing w:w="0" w:type="dxa"/>
        </w:trPr>
        <w:tc>
          <w:tcPr>
            <w:tcW w:w="824" w:type="pct"/>
            <w:shd w:val="clear" w:color="auto" w:fill="B2A1C7" w:themeFill="accent4" w:themeFillTint="99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Time</w:t>
            </w:r>
          </w:p>
        </w:tc>
        <w:tc>
          <w:tcPr>
            <w:tcW w:w="2813" w:type="pct"/>
            <w:shd w:val="clear" w:color="auto" w:fill="B2A1C7" w:themeFill="accent4" w:themeFillTint="99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Topic</w:t>
            </w:r>
          </w:p>
        </w:tc>
        <w:tc>
          <w:tcPr>
            <w:tcW w:w="1363" w:type="pct"/>
            <w:shd w:val="clear" w:color="auto" w:fill="B2A1C7" w:themeFill="accent4" w:themeFillTint="99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Speaker</w:t>
            </w:r>
          </w:p>
        </w:tc>
      </w:tr>
      <w:tr w:rsidR="002E71A3" w:rsidRPr="004F124D" w:rsidTr="002E71A3">
        <w:trPr>
          <w:trHeight w:val="562"/>
          <w:tblCellSpacing w:w="0" w:type="dxa"/>
        </w:trPr>
        <w:tc>
          <w:tcPr>
            <w:tcW w:w="824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15:30-15:50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 w:rsidRPr="00BA4FB4">
              <w:rPr>
                <w:rFonts w:ascii="Arial" w:eastAsia="標楷體" w:hAnsi="Arial" w:cs="Arial" w:hint="eastAsia"/>
                <w:sz w:val="20"/>
                <w:szCs w:val="18"/>
              </w:rPr>
              <w:t>Registration</w:t>
            </w:r>
          </w:p>
        </w:tc>
        <w:tc>
          <w:tcPr>
            <w:tcW w:w="1363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2E71A3" w:rsidRPr="004F124D" w:rsidTr="002E71A3">
        <w:trPr>
          <w:trHeight w:val="562"/>
          <w:tblCellSpacing w:w="0" w:type="dxa"/>
        </w:trPr>
        <w:tc>
          <w:tcPr>
            <w:tcW w:w="824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15:50-15:55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Opening</w:t>
            </w:r>
          </w:p>
        </w:tc>
        <w:tc>
          <w:tcPr>
            <w:tcW w:w="1363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2E71A3" w:rsidRPr="004F124D" w:rsidTr="002E71A3">
        <w:trPr>
          <w:trHeight w:val="929"/>
          <w:tblCellSpacing w:w="0" w:type="dxa"/>
        </w:trPr>
        <w:tc>
          <w:tcPr>
            <w:tcW w:w="824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15:55-16:45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proofErr w:type="spellStart"/>
            <w:r w:rsidRPr="00BA4FB4">
              <w:rPr>
                <w:rFonts w:ascii="Arial" w:eastAsia="標楷體" w:hAnsi="Arial" w:cs="Arial"/>
                <w:sz w:val="20"/>
                <w:szCs w:val="18"/>
              </w:rPr>
              <w:t>Rivastigmine</w:t>
            </w:r>
            <w:proofErr w:type="spellEnd"/>
            <w:r w:rsidRPr="00BA4FB4">
              <w:rPr>
                <w:rFonts w:ascii="Arial" w:eastAsia="標楷體" w:hAnsi="Arial" w:cs="Arial"/>
                <w:sz w:val="20"/>
                <w:szCs w:val="18"/>
              </w:rPr>
              <w:t xml:space="preserve"> in White Matter Change in AD</w:t>
            </w:r>
          </w:p>
        </w:tc>
        <w:tc>
          <w:tcPr>
            <w:tcW w:w="136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sz w:val="20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14"/>
              </w:rPr>
              <w:t>高雄市立大同醫院</w:t>
            </w:r>
          </w:p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標楷體" w:eastAsia="標楷體" w:hAnsi="標楷體"/>
                <w:sz w:val="20"/>
                <w:szCs w:val="14"/>
              </w:rPr>
            </w:pPr>
            <w:r>
              <w:rPr>
                <w:rFonts w:ascii="標楷體" w:eastAsia="標楷體" w:hAnsi="標楷體" w:hint="eastAsia"/>
                <w:sz w:val="20"/>
                <w:szCs w:val="14"/>
              </w:rPr>
              <w:t xml:space="preserve">神經科 </w:t>
            </w:r>
            <w:r>
              <w:rPr>
                <w:rFonts w:ascii="標楷體" w:eastAsia="標楷體" w:hAnsi="標楷體"/>
                <w:sz w:val="20"/>
                <w:szCs w:val="14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14"/>
              </w:rPr>
              <w:t>楊淵韓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4"/>
              </w:rPr>
              <w:t xml:space="preserve"> 醫師</w:t>
            </w:r>
          </w:p>
        </w:tc>
      </w:tr>
      <w:tr w:rsidR="002E71A3" w:rsidRPr="004F124D" w:rsidTr="002E71A3">
        <w:trPr>
          <w:trHeight w:hRule="exact" w:val="966"/>
          <w:tblCellSpacing w:w="0" w:type="dxa"/>
        </w:trPr>
        <w:tc>
          <w:tcPr>
            <w:tcW w:w="824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16:45-17:35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 w:rsidRPr="00BA4FB4">
              <w:rPr>
                <w:rFonts w:ascii="Arial" w:eastAsia="標楷體" w:hAnsi="Arial" w:cs="Arial"/>
                <w:sz w:val="20"/>
                <w:szCs w:val="18"/>
              </w:rPr>
              <w:t xml:space="preserve">Antidepressant Use Lowers Mortality Among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br/>
            </w:r>
            <w:r w:rsidRPr="00BA4FB4">
              <w:rPr>
                <w:rFonts w:ascii="Arial" w:eastAsia="標楷體" w:hAnsi="Arial" w:cs="Arial"/>
                <w:sz w:val="20"/>
                <w:szCs w:val="18"/>
              </w:rPr>
              <w:t>Patients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 w:rsidRPr="00BA4FB4">
              <w:rPr>
                <w:rFonts w:ascii="Arial" w:eastAsia="標楷體" w:hAnsi="Arial" w:cs="Arial"/>
                <w:sz w:val="20"/>
                <w:szCs w:val="18"/>
              </w:rPr>
              <w:t xml:space="preserve">With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Dementia</w:t>
            </w:r>
          </w:p>
        </w:tc>
        <w:tc>
          <w:tcPr>
            <w:tcW w:w="136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雙和醫院</w:t>
            </w:r>
          </w:p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神經科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18"/>
              </w:rPr>
              <w:br/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陳龍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醫師</w:t>
            </w:r>
          </w:p>
        </w:tc>
      </w:tr>
      <w:tr w:rsidR="002E71A3" w:rsidRPr="004F124D" w:rsidTr="002E71A3">
        <w:trPr>
          <w:trHeight w:hRule="exact" w:val="961"/>
          <w:tblCellSpacing w:w="0" w:type="dxa"/>
        </w:trPr>
        <w:tc>
          <w:tcPr>
            <w:tcW w:w="824" w:type="pct"/>
            <w:vAlign w:val="center"/>
          </w:tcPr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17:35-18:25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 w:rsidRPr="00BA4FB4">
              <w:rPr>
                <w:rFonts w:ascii="Arial" w:eastAsia="標楷體" w:hAnsi="Arial" w:cs="Arial"/>
                <w:sz w:val="20"/>
                <w:szCs w:val="18"/>
              </w:rPr>
              <w:t>D</w:t>
            </w:r>
            <w:r>
              <w:rPr>
                <w:rFonts w:ascii="Arial" w:eastAsia="標楷體" w:hAnsi="Arial" w:cs="Arial"/>
                <w:sz w:val="20"/>
                <w:szCs w:val="18"/>
              </w:rPr>
              <w:t xml:space="preserve">epression in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Dementia</w:t>
            </w:r>
            <w:proofErr w:type="gramStart"/>
            <w:r w:rsidRPr="00BA4FB4">
              <w:rPr>
                <w:rFonts w:ascii="Arial" w:eastAsia="標楷體" w:hAnsi="Arial" w:cs="Arial"/>
                <w:sz w:val="20"/>
                <w:szCs w:val="18"/>
              </w:rPr>
              <w:t>:</w:t>
            </w:r>
            <w:proofErr w:type="gramEnd"/>
            <w:r>
              <w:rPr>
                <w:rFonts w:ascii="Arial" w:eastAsia="標楷體" w:hAnsi="Arial" w:cs="Arial" w:hint="eastAsia"/>
                <w:sz w:val="20"/>
                <w:szCs w:val="18"/>
              </w:rPr>
              <w:br/>
            </w:r>
            <w:r w:rsidRPr="00BA4FB4">
              <w:rPr>
                <w:rFonts w:ascii="Arial" w:eastAsia="標楷體" w:hAnsi="Arial" w:cs="Arial"/>
                <w:sz w:val="20"/>
                <w:szCs w:val="18"/>
              </w:rPr>
              <w:t>Diagnosis, and Treatment.</w:t>
            </w:r>
          </w:p>
        </w:tc>
        <w:tc>
          <w:tcPr>
            <w:tcW w:w="136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台北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馬偕紀念醫院</w:t>
            </w:r>
          </w:p>
          <w:p w:rsidR="002E71A3" w:rsidRPr="004F124D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精神醫學部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>
              <w:rPr>
                <w:rFonts w:ascii="Arial" w:eastAsia="標楷體" w:hAnsi="Arial" w:cs="Arial"/>
                <w:sz w:val="20"/>
                <w:szCs w:val="18"/>
              </w:rPr>
              <w:br/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李朝雄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 xml:space="preserve"> </w:t>
            </w:r>
            <w:r>
              <w:rPr>
                <w:rFonts w:ascii="Arial" w:eastAsia="標楷體" w:hAnsi="Arial" w:cs="Arial" w:hint="eastAsia"/>
                <w:sz w:val="20"/>
                <w:szCs w:val="18"/>
              </w:rPr>
              <w:t>醫師</w:t>
            </w:r>
          </w:p>
        </w:tc>
      </w:tr>
      <w:tr w:rsidR="002E71A3" w:rsidRPr="004F124D" w:rsidTr="002E71A3">
        <w:trPr>
          <w:trHeight w:hRule="exact" w:val="888"/>
          <w:tblCellSpacing w:w="0" w:type="dxa"/>
        </w:trPr>
        <w:tc>
          <w:tcPr>
            <w:tcW w:w="824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18:25-18:30</w:t>
            </w:r>
          </w:p>
        </w:tc>
        <w:tc>
          <w:tcPr>
            <w:tcW w:w="2813" w:type="pct"/>
            <w:vAlign w:val="center"/>
          </w:tcPr>
          <w:p w:rsidR="002E71A3" w:rsidRPr="00BA4FB4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Closing</w:t>
            </w:r>
          </w:p>
        </w:tc>
        <w:tc>
          <w:tcPr>
            <w:tcW w:w="136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</w:p>
        </w:tc>
      </w:tr>
      <w:tr w:rsidR="002E71A3" w:rsidRPr="004F124D" w:rsidTr="002E71A3">
        <w:trPr>
          <w:trHeight w:hRule="exact" w:val="571"/>
          <w:tblCellSpacing w:w="0" w:type="dxa"/>
        </w:trPr>
        <w:tc>
          <w:tcPr>
            <w:tcW w:w="824" w:type="pct"/>
            <w:vAlign w:val="center"/>
          </w:tcPr>
          <w:p w:rsidR="002E71A3" w:rsidRPr="00C05BFA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18:30-21:30</w:t>
            </w:r>
          </w:p>
        </w:tc>
        <w:tc>
          <w:tcPr>
            <w:tcW w:w="281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  <w:r>
              <w:rPr>
                <w:rFonts w:ascii="Arial" w:eastAsia="標楷體" w:hAnsi="Arial" w:cs="Arial" w:hint="eastAsia"/>
                <w:sz w:val="20"/>
                <w:szCs w:val="18"/>
              </w:rPr>
              <w:t>Dinner</w:t>
            </w:r>
          </w:p>
        </w:tc>
        <w:tc>
          <w:tcPr>
            <w:tcW w:w="1363" w:type="pct"/>
            <w:vAlign w:val="center"/>
          </w:tcPr>
          <w:p w:rsidR="002E71A3" w:rsidRDefault="002E71A3" w:rsidP="002E71A3">
            <w:pPr>
              <w:spacing w:line="280" w:lineRule="exact"/>
              <w:ind w:leftChars="-450" w:left="-1080" w:rightChars="-364" w:right="-874"/>
              <w:jc w:val="center"/>
              <w:rPr>
                <w:rFonts w:ascii="Arial" w:eastAsia="標楷體" w:hAnsi="Arial" w:cs="Arial"/>
                <w:sz w:val="20"/>
                <w:szCs w:val="18"/>
              </w:rPr>
            </w:pPr>
          </w:p>
        </w:tc>
      </w:tr>
    </w:tbl>
    <w:p w:rsidR="002E71A3" w:rsidRPr="002E71A3" w:rsidRDefault="002E71A3" w:rsidP="00BD6ADC">
      <w:pPr>
        <w:rPr>
          <w:rFonts w:ascii="Arial" w:eastAsia="標楷體" w:hAnsi="Arial" w:cs="Arial"/>
          <w:sz w:val="22"/>
          <w:szCs w:val="22"/>
        </w:rPr>
      </w:pPr>
    </w:p>
    <w:p w:rsidR="00FD34B5" w:rsidRDefault="00FD34B5" w:rsidP="00FD34B5">
      <w:pPr>
        <w:rPr>
          <w:rFonts w:ascii="Arial" w:eastAsia="標楷體" w:hAnsi="Arial" w:cs="Arial"/>
          <w:color w:val="000000"/>
          <w:sz w:val="22"/>
          <w:szCs w:val="22"/>
        </w:rPr>
      </w:pPr>
    </w:p>
    <w:sectPr w:rsidR="00FD34B5" w:rsidSect="004F124D">
      <w:pgSz w:w="10319" w:h="14572" w:code="13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FC" w:rsidRDefault="001E15FC" w:rsidP="001C7D51">
      <w:r>
        <w:separator/>
      </w:r>
    </w:p>
  </w:endnote>
  <w:endnote w:type="continuationSeparator" w:id="0">
    <w:p w:rsidR="001E15FC" w:rsidRDefault="001E15FC" w:rsidP="001C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FC" w:rsidRDefault="001E15FC" w:rsidP="001C7D51">
      <w:r>
        <w:separator/>
      </w:r>
    </w:p>
  </w:footnote>
  <w:footnote w:type="continuationSeparator" w:id="0">
    <w:p w:rsidR="001E15FC" w:rsidRDefault="001E15FC" w:rsidP="001C7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FAD"/>
    <w:multiLevelType w:val="hybridMultilevel"/>
    <w:tmpl w:val="DFBE26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ADC"/>
    <w:rsid w:val="00003B90"/>
    <w:rsid w:val="00022539"/>
    <w:rsid w:val="00094F70"/>
    <w:rsid w:val="000A4558"/>
    <w:rsid w:val="000C11FE"/>
    <w:rsid w:val="00145929"/>
    <w:rsid w:val="001C7D51"/>
    <w:rsid w:val="001E15FC"/>
    <w:rsid w:val="00221BE8"/>
    <w:rsid w:val="002226E5"/>
    <w:rsid w:val="0023083D"/>
    <w:rsid w:val="002A0CBC"/>
    <w:rsid w:val="002D1D85"/>
    <w:rsid w:val="002D434B"/>
    <w:rsid w:val="002E71A3"/>
    <w:rsid w:val="00326C0B"/>
    <w:rsid w:val="00374A2C"/>
    <w:rsid w:val="00396FDA"/>
    <w:rsid w:val="00411DF1"/>
    <w:rsid w:val="004306DF"/>
    <w:rsid w:val="00487F69"/>
    <w:rsid w:val="004C2EDC"/>
    <w:rsid w:val="004C66B4"/>
    <w:rsid w:val="004F124D"/>
    <w:rsid w:val="005265F6"/>
    <w:rsid w:val="00597C6E"/>
    <w:rsid w:val="00621FC6"/>
    <w:rsid w:val="006710EB"/>
    <w:rsid w:val="0067220F"/>
    <w:rsid w:val="006F0AF2"/>
    <w:rsid w:val="007112D6"/>
    <w:rsid w:val="00713A63"/>
    <w:rsid w:val="00722C54"/>
    <w:rsid w:val="007312EB"/>
    <w:rsid w:val="00762B73"/>
    <w:rsid w:val="00774C95"/>
    <w:rsid w:val="008154F4"/>
    <w:rsid w:val="00822A91"/>
    <w:rsid w:val="00846191"/>
    <w:rsid w:val="0085234A"/>
    <w:rsid w:val="00865206"/>
    <w:rsid w:val="00865968"/>
    <w:rsid w:val="00871DF0"/>
    <w:rsid w:val="00925214"/>
    <w:rsid w:val="00932931"/>
    <w:rsid w:val="00965D3F"/>
    <w:rsid w:val="009A26FC"/>
    <w:rsid w:val="009E5F83"/>
    <w:rsid w:val="00A06AC6"/>
    <w:rsid w:val="00A248EA"/>
    <w:rsid w:val="00A27079"/>
    <w:rsid w:val="00A464D3"/>
    <w:rsid w:val="00A54699"/>
    <w:rsid w:val="00AA2948"/>
    <w:rsid w:val="00B752E5"/>
    <w:rsid w:val="00BA4FB4"/>
    <w:rsid w:val="00BC7179"/>
    <w:rsid w:val="00BD6ADC"/>
    <w:rsid w:val="00C05BFA"/>
    <w:rsid w:val="00C656FF"/>
    <w:rsid w:val="00C82918"/>
    <w:rsid w:val="00C84D09"/>
    <w:rsid w:val="00D300BF"/>
    <w:rsid w:val="00DB0869"/>
    <w:rsid w:val="00DC2982"/>
    <w:rsid w:val="00E0757B"/>
    <w:rsid w:val="00E47707"/>
    <w:rsid w:val="00E66868"/>
    <w:rsid w:val="00E81425"/>
    <w:rsid w:val="00E87055"/>
    <w:rsid w:val="00EA6714"/>
    <w:rsid w:val="00EF0118"/>
    <w:rsid w:val="00F328DE"/>
    <w:rsid w:val="00F84ED1"/>
    <w:rsid w:val="00F90935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D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BD6AD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6AD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rsid w:val="00BD6AD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1C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D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D5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F12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97C6E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84619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8461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71D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871DF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85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534">
              <w:marLeft w:val="20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7732-E485-49E2-A444-DF4BFAED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C.M.T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sherry.hu</cp:lastModifiedBy>
  <cp:revision>3</cp:revision>
  <dcterms:created xsi:type="dcterms:W3CDTF">2016-05-11T05:50:00Z</dcterms:created>
  <dcterms:modified xsi:type="dcterms:W3CDTF">2016-05-11T05:52:00Z</dcterms:modified>
</cp:coreProperties>
</file>