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1A" w:rsidRPr="00D13778" w:rsidRDefault="00C2321A" w:rsidP="00DD140A">
      <w:pPr>
        <w:framePr w:w="10203" w:h="3238" w:hSpace="181" w:wrap="around" w:vAnchor="text" w:hAnchor="page" w:x="1200" w:y="-176"/>
        <w:tabs>
          <w:tab w:val="left" w:pos="1560"/>
        </w:tabs>
        <w:spacing w:line="360" w:lineRule="exact"/>
        <w:rPr>
          <w:rFonts w:asciiTheme="minorHAnsi" w:eastAsia="標楷體" w:hAnsiTheme="minorHAnsi" w:cs="Arial"/>
          <w:color w:val="000000"/>
          <w:szCs w:val="24"/>
        </w:rPr>
      </w:pPr>
      <w:r w:rsidRPr="00D13778">
        <w:rPr>
          <w:rFonts w:asciiTheme="minorHAnsi" w:eastAsia="標楷體" w:hAnsiTheme="minorHAnsi" w:cs="Arial"/>
          <w:color w:val="000000"/>
          <w:szCs w:val="24"/>
        </w:rPr>
        <w:t>親愛的醫師</w:t>
      </w:r>
      <w:r w:rsidRPr="00D13778">
        <w:rPr>
          <w:rFonts w:asciiTheme="minorHAnsi" w:eastAsia="標楷體" w:hAnsiTheme="minorHAnsi" w:cs="Arial"/>
          <w:color w:val="000000"/>
          <w:szCs w:val="24"/>
        </w:rPr>
        <w:t xml:space="preserve"> </w:t>
      </w:r>
      <w:r w:rsidRPr="00D13778">
        <w:rPr>
          <w:rFonts w:asciiTheme="minorHAnsi" w:eastAsia="標楷體" w:hAnsiTheme="minorHAnsi" w:cs="Arial"/>
          <w:color w:val="000000"/>
          <w:szCs w:val="24"/>
        </w:rPr>
        <w:t>鈞鑒</w:t>
      </w:r>
    </w:p>
    <w:p w:rsidR="003E73A0" w:rsidRPr="00D13778" w:rsidRDefault="003E73A0" w:rsidP="00DD140A">
      <w:pPr>
        <w:framePr w:w="10203" w:h="3238" w:hSpace="181" w:wrap="around" w:vAnchor="text" w:hAnchor="page" w:x="1200" w:y="-176"/>
        <w:rPr>
          <w:rFonts w:asciiTheme="minorHAnsi" w:eastAsia="標楷體" w:hAnsiTheme="minorHAnsi" w:cs="Arial"/>
          <w:color w:val="000000"/>
          <w:szCs w:val="24"/>
        </w:rPr>
      </w:pPr>
    </w:p>
    <w:p w:rsidR="00C2321A" w:rsidRPr="00D13778" w:rsidRDefault="00C2321A" w:rsidP="00DD140A">
      <w:pPr>
        <w:framePr w:w="10203" w:h="3238" w:hSpace="181" w:wrap="around" w:vAnchor="text" w:hAnchor="page" w:x="1200" w:y="-176"/>
        <w:rPr>
          <w:rFonts w:asciiTheme="minorHAnsi" w:eastAsia="標楷體" w:hAnsiTheme="minorHAnsi" w:cs="Arial"/>
          <w:color w:val="000000"/>
          <w:szCs w:val="24"/>
        </w:rPr>
      </w:pPr>
      <w:r w:rsidRPr="00D13778">
        <w:rPr>
          <w:rFonts w:asciiTheme="minorHAnsi" w:eastAsia="標楷體" w:hAnsiTheme="minorHAnsi" w:cs="Arial"/>
          <w:color w:val="000000"/>
          <w:szCs w:val="24"/>
        </w:rPr>
        <w:t>誠摯地邀請您參與</w:t>
      </w:r>
      <w:r w:rsidR="005F5018">
        <w:rPr>
          <w:rFonts w:asciiTheme="minorHAnsi" w:eastAsia="標楷體" w:hAnsiTheme="minorHAnsi" w:cs="Arial" w:hint="eastAsia"/>
          <w:color w:val="000000"/>
          <w:szCs w:val="24"/>
        </w:rPr>
        <w:t>July 9-10</w:t>
      </w:r>
      <w:r w:rsidR="00A46597" w:rsidRPr="00D13778">
        <w:rPr>
          <w:rFonts w:asciiTheme="minorHAnsi" w:eastAsia="標楷體" w:hAnsiTheme="minorHAnsi" w:cs="Arial"/>
          <w:color w:val="000000"/>
          <w:szCs w:val="24"/>
        </w:rPr>
        <w:t xml:space="preserve">, </w:t>
      </w:r>
      <w:r w:rsidR="001045F4" w:rsidRPr="00D13778">
        <w:rPr>
          <w:rFonts w:asciiTheme="minorHAnsi" w:eastAsia="標楷體" w:hAnsiTheme="minorHAnsi" w:cs="Arial"/>
          <w:color w:val="000000"/>
          <w:szCs w:val="24"/>
        </w:rPr>
        <w:t>201</w:t>
      </w:r>
      <w:r w:rsidR="00813D37">
        <w:rPr>
          <w:rFonts w:asciiTheme="minorHAnsi" w:eastAsia="標楷體" w:hAnsiTheme="minorHAnsi" w:cs="Arial" w:hint="eastAsia"/>
          <w:color w:val="000000"/>
          <w:szCs w:val="24"/>
        </w:rPr>
        <w:t>6</w:t>
      </w:r>
      <w:r w:rsidRPr="00D13778">
        <w:rPr>
          <w:rFonts w:asciiTheme="minorHAnsi" w:eastAsia="標楷體" w:hAnsiTheme="minorHAnsi" w:cs="Arial"/>
          <w:color w:val="000000"/>
          <w:szCs w:val="24"/>
        </w:rPr>
        <w:t>，假</w:t>
      </w:r>
      <w:r w:rsidR="00961237" w:rsidRPr="00D13778">
        <w:rPr>
          <w:rFonts w:asciiTheme="minorHAnsi" w:eastAsia="標楷體" w:hAnsiTheme="minorHAnsi" w:cs="Arial"/>
          <w:color w:val="000000"/>
          <w:szCs w:val="24"/>
        </w:rPr>
        <w:t xml:space="preserve"> </w:t>
      </w:r>
      <w:r w:rsidR="005F5018">
        <w:rPr>
          <w:rFonts w:asciiTheme="minorHAnsi" w:eastAsia="標楷體" w:hAnsiTheme="minorHAnsi" w:cs="Arial" w:hint="eastAsia"/>
          <w:color w:val="000000"/>
          <w:szCs w:val="24"/>
        </w:rPr>
        <w:t>溪頭米堤</w:t>
      </w:r>
      <w:r w:rsidR="000A5509">
        <w:rPr>
          <w:rFonts w:asciiTheme="minorHAnsi" w:eastAsia="標楷體" w:hAnsiTheme="minorHAnsi" w:cs="Arial" w:hint="eastAsia"/>
          <w:color w:val="000000"/>
          <w:szCs w:val="24"/>
        </w:rPr>
        <w:t>飯</w:t>
      </w:r>
      <w:r w:rsidR="00813D37">
        <w:rPr>
          <w:rFonts w:ascii="Calibri" w:eastAsia="標楷體" w:hAnsi="Calibri" w:cs="Arial" w:hint="eastAsia"/>
          <w:color w:val="000000"/>
          <w:szCs w:val="24"/>
        </w:rPr>
        <w:t>店</w:t>
      </w:r>
      <w:r w:rsidR="00A6305E" w:rsidRPr="00D13778">
        <w:rPr>
          <w:rFonts w:asciiTheme="minorHAnsi" w:eastAsia="標楷體" w:hAnsiTheme="minorHAnsi" w:cs="Arial"/>
          <w:color w:val="000000"/>
          <w:szCs w:val="24"/>
        </w:rPr>
        <w:t>舉行之</w:t>
      </w:r>
      <w:r w:rsidR="00766E3C">
        <w:rPr>
          <w:rFonts w:asciiTheme="minorHAnsi" w:eastAsia="標楷體" w:hAnsiTheme="minorHAnsi" w:cs="Arial" w:hint="eastAsia"/>
          <w:color w:val="000000"/>
          <w:szCs w:val="24"/>
        </w:rPr>
        <w:t>Neuropsychiatry</w:t>
      </w:r>
      <w:r w:rsidR="000037DF">
        <w:rPr>
          <w:rFonts w:asciiTheme="minorHAnsi" w:eastAsia="標楷體" w:hAnsiTheme="minorHAnsi" w:cs="Arial" w:hint="eastAsia"/>
          <w:color w:val="000000"/>
          <w:szCs w:val="24"/>
        </w:rPr>
        <w:t xml:space="preserve"> </w:t>
      </w:r>
      <w:r w:rsidR="00813D37">
        <w:rPr>
          <w:rFonts w:asciiTheme="minorHAnsi" w:eastAsia="標楷體" w:hAnsiTheme="minorHAnsi" w:cs="Arial" w:hint="eastAsia"/>
          <w:color w:val="000000"/>
          <w:szCs w:val="24"/>
        </w:rPr>
        <w:t>Workshop</w:t>
      </w:r>
      <w:r w:rsidRPr="00D13778">
        <w:rPr>
          <w:rFonts w:asciiTheme="minorHAnsi" w:eastAsia="標楷體" w:hAnsiTheme="minorHAnsi" w:cs="Arial"/>
          <w:color w:val="000000"/>
          <w:szCs w:val="24"/>
        </w:rPr>
        <w:t>，希望藉由您的參與來達到提升醫療品質的目的，共創全民健康福祉。</w:t>
      </w:r>
      <w:r w:rsidR="00780E03" w:rsidRPr="00D13778">
        <w:rPr>
          <w:rFonts w:asciiTheme="minorHAnsi" w:eastAsia="標楷體" w:hAnsiTheme="minorHAnsi" w:cs="Arial"/>
          <w:color w:val="000000"/>
          <w:szCs w:val="24"/>
        </w:rPr>
        <w:t>期待您的蒞臨與指教！</w:t>
      </w:r>
    </w:p>
    <w:p w:rsidR="00C2321A" w:rsidRPr="00D13778" w:rsidRDefault="00C2321A" w:rsidP="00DD140A">
      <w:pPr>
        <w:framePr w:w="10203" w:h="3238" w:hSpace="181" w:wrap="around" w:vAnchor="text" w:hAnchor="page" w:x="1200" w:y="-176"/>
        <w:spacing w:line="360" w:lineRule="exact"/>
        <w:ind w:right="-46"/>
        <w:rPr>
          <w:rFonts w:asciiTheme="minorHAnsi" w:eastAsia="標楷體" w:hAnsiTheme="minorHAnsi" w:cs="Arial"/>
          <w:color w:val="000000"/>
          <w:szCs w:val="24"/>
        </w:rPr>
      </w:pPr>
      <w:r w:rsidRPr="00D13778">
        <w:rPr>
          <w:rFonts w:asciiTheme="minorHAnsi" w:eastAsia="標楷體" w:hAnsiTheme="minorHAnsi" w:cs="Arial"/>
          <w:color w:val="000000"/>
          <w:szCs w:val="24"/>
        </w:rPr>
        <w:t>敬祝</w:t>
      </w:r>
      <w:r w:rsidRPr="00D13778">
        <w:rPr>
          <w:rFonts w:asciiTheme="minorHAnsi" w:eastAsia="標楷體" w:hAnsiTheme="minorHAnsi" w:cs="Arial"/>
          <w:color w:val="000000"/>
          <w:szCs w:val="24"/>
        </w:rPr>
        <w:t xml:space="preserve">  </w:t>
      </w:r>
      <w:proofErr w:type="gramStart"/>
      <w:r w:rsidRPr="00D13778">
        <w:rPr>
          <w:rFonts w:asciiTheme="minorHAnsi" w:eastAsia="標楷體" w:hAnsiTheme="minorHAnsi" w:cs="Arial"/>
          <w:color w:val="000000"/>
          <w:szCs w:val="24"/>
        </w:rPr>
        <w:t>醫</w:t>
      </w:r>
      <w:proofErr w:type="gramEnd"/>
      <w:r w:rsidRPr="00D13778">
        <w:rPr>
          <w:rFonts w:asciiTheme="minorHAnsi" w:eastAsia="標楷體" w:hAnsiTheme="minorHAnsi" w:cs="Arial"/>
          <w:color w:val="000000"/>
          <w:szCs w:val="24"/>
        </w:rPr>
        <w:t>安</w:t>
      </w:r>
      <w:r w:rsidRPr="00D13778">
        <w:rPr>
          <w:rFonts w:asciiTheme="minorHAnsi" w:eastAsia="標楷體" w:hAnsiTheme="minorHAnsi" w:cs="Arial"/>
          <w:color w:val="000000"/>
          <w:szCs w:val="24"/>
        </w:rPr>
        <w:t xml:space="preserve">                                                                                                                                 </w:t>
      </w:r>
    </w:p>
    <w:p w:rsidR="0000675E" w:rsidRPr="00D13778" w:rsidRDefault="00EE092B" w:rsidP="00D040D2">
      <w:pPr>
        <w:framePr w:w="10203" w:h="3238" w:hSpace="181" w:wrap="around" w:vAnchor="text" w:hAnchor="page" w:x="1200" w:y="-176"/>
        <w:tabs>
          <w:tab w:val="left" w:pos="3720"/>
        </w:tabs>
        <w:spacing w:line="360" w:lineRule="exact"/>
        <w:ind w:right="-46" w:firstLineChars="2750" w:firstLine="6600"/>
        <w:rPr>
          <w:rFonts w:asciiTheme="minorHAnsi" w:eastAsia="標楷體" w:hAnsiTheme="minorHAnsi" w:cs="Arial"/>
          <w:color w:val="000000"/>
          <w:szCs w:val="24"/>
        </w:rPr>
      </w:pPr>
      <w:r>
        <w:rPr>
          <w:rFonts w:asciiTheme="minorHAnsi" w:eastAsia="標楷體" w:hAnsiTheme="minorHAnsi" w:cs="Arial"/>
          <w:noProof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76.05pt;margin-top:-.2pt;width:42pt;height:21pt;z-index:251657216;v-text-anchor:middle" fillcolor="#0c9" strokeweight="1pt">
            <v:fill o:detectmouseclick="t"/>
            <v:imagedata r:id="rId8" o:title=""/>
            <o:lock v:ext="edit" aspectratio="f"/>
            <w10:wrap type="topAndBottom"/>
          </v:shape>
          <o:OLEObject Type="Embed" ProgID="Word.Picture.8" ShapeID="_x0000_s1032" DrawAspect="Content" ObjectID="_1526717077" r:id="rId9"/>
        </w:pict>
      </w:r>
      <w:r w:rsidR="00C2321A" w:rsidRPr="00D13778">
        <w:rPr>
          <w:rFonts w:asciiTheme="minorHAnsi" w:eastAsia="標楷體" w:hAnsiTheme="minorHAnsi" w:cs="Arial"/>
          <w:color w:val="000000"/>
          <w:szCs w:val="24"/>
        </w:rPr>
        <w:t>輝瑞大藥廠股份有限公司</w:t>
      </w:r>
      <w:r w:rsidR="00C2321A" w:rsidRPr="00D13778">
        <w:rPr>
          <w:rFonts w:asciiTheme="minorHAnsi" w:eastAsia="標楷體" w:hAnsiTheme="minorHAnsi" w:cs="Arial"/>
          <w:color w:val="000000"/>
          <w:szCs w:val="24"/>
        </w:rPr>
        <w:t xml:space="preserve">  </w:t>
      </w:r>
      <w:r w:rsidR="00C2321A" w:rsidRPr="00D13778">
        <w:rPr>
          <w:rFonts w:asciiTheme="minorHAnsi" w:eastAsia="標楷體" w:hAnsiTheme="minorHAnsi" w:cs="Arial"/>
          <w:color w:val="000000"/>
          <w:szCs w:val="24"/>
        </w:rPr>
        <w:t>敬邀</w:t>
      </w:r>
    </w:p>
    <w:tbl>
      <w:tblPr>
        <w:tblW w:w="10095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252"/>
        <w:gridCol w:w="2126"/>
        <w:gridCol w:w="2142"/>
      </w:tblGrid>
      <w:tr w:rsidR="004F1E99" w:rsidRPr="00D13778" w:rsidTr="00C803E1">
        <w:trPr>
          <w:trHeight w:val="587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99" w:rsidRPr="00D13778" w:rsidRDefault="000037DF" w:rsidP="00FD4FE4">
            <w:pPr>
              <w:widowControl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kern w:val="0"/>
                <w:szCs w:val="24"/>
                <w:u w:val="single"/>
              </w:rPr>
              <w:t>July</w:t>
            </w:r>
            <w:r w:rsidR="00AD2ED4" w:rsidRPr="00D13778">
              <w:rPr>
                <w:rFonts w:asciiTheme="minorHAnsi" w:eastAsia="標楷體" w:hAnsiTheme="minorHAnsi" w:cs="Arial"/>
                <w:kern w:val="0"/>
                <w:szCs w:val="24"/>
                <w:u w:val="single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kern w:val="0"/>
                <w:szCs w:val="24"/>
                <w:u w:val="single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99" w:rsidRPr="00D13778" w:rsidRDefault="004F1E99" w:rsidP="004F0845">
            <w:pPr>
              <w:widowControl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題目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99" w:rsidRPr="00D13778" w:rsidRDefault="004F1E99" w:rsidP="004F0845">
            <w:pPr>
              <w:widowControl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演講者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E99" w:rsidRPr="00D13778" w:rsidRDefault="004F1E99" w:rsidP="004F0845">
            <w:pPr>
              <w:widowControl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主持人</w:t>
            </w:r>
          </w:p>
        </w:tc>
      </w:tr>
      <w:tr w:rsidR="004F1E99" w:rsidRPr="00D13778" w:rsidTr="00C803E1">
        <w:trPr>
          <w:trHeight w:val="541"/>
        </w:trPr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F1E99" w:rsidRPr="00D13778" w:rsidRDefault="00BB76B2" w:rsidP="00F4103D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14: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3</w:t>
            </w:r>
            <w:r w:rsidR="004F1E99"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~1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4</w:t>
            </w: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5</w:t>
            </w:r>
            <w:r w:rsidR="004F1E99"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F1E99" w:rsidRPr="00D13778" w:rsidRDefault="004F1E99" w:rsidP="004F0845">
            <w:pPr>
              <w:widowControl/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Registration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4F1E99" w:rsidRPr="00D13778" w:rsidRDefault="004F1E99" w:rsidP="004F084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</w:p>
        </w:tc>
      </w:tr>
      <w:tr w:rsidR="00AF5CB4" w:rsidRPr="00D13778" w:rsidTr="00C803E1">
        <w:trPr>
          <w:trHeight w:val="541"/>
        </w:trPr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5CB4" w:rsidRPr="00D13778" w:rsidRDefault="00BB76B2" w:rsidP="00F4103D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4</w:t>
            </w: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5</w:t>
            </w: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0-15: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  <w:r w:rsidR="00AF5CB4"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22685" w:rsidRPr="00D13778" w:rsidRDefault="00AF5CB4" w:rsidP="00230E09">
            <w:pPr>
              <w:widowControl/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Opening Remark</w:t>
            </w:r>
            <w:r w:rsidR="00CA4826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s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9C411C" w:rsidRPr="00D13778" w:rsidRDefault="0067567E" w:rsidP="009C411C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賴德仁</w:t>
            </w:r>
            <w:r w:rsidR="009C411C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244E47" w:rsidRPr="00D13778" w:rsidRDefault="0067567E" w:rsidP="00244E47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中山附</w:t>
            </w:r>
            <w:proofErr w:type="gramStart"/>
            <w:r w:rsidR="009C411C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</w:t>
            </w:r>
            <w:proofErr w:type="gramEnd"/>
          </w:p>
          <w:p w:rsidR="007B1B03" w:rsidRPr="00D13778" w:rsidRDefault="009C411C" w:rsidP="00244E47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精神科</w:t>
            </w:r>
          </w:p>
        </w:tc>
      </w:tr>
      <w:tr w:rsidR="00862CA9" w:rsidRPr="00D13778" w:rsidTr="00B80C8B">
        <w:trPr>
          <w:trHeight w:val="541"/>
        </w:trPr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CA9" w:rsidRPr="00D13778" w:rsidRDefault="00862CA9" w:rsidP="006B4A2E">
            <w:pPr>
              <w:rPr>
                <w:rFonts w:asciiTheme="minorHAnsi" w:hAnsiTheme="minorHAnsi"/>
                <w:bCs/>
              </w:rPr>
            </w:pPr>
            <w:r w:rsidRPr="00D13778">
              <w:rPr>
                <w:rFonts w:asciiTheme="minorHAnsi" w:hAnsiTheme="minorHAnsi"/>
                <w:bCs/>
              </w:rPr>
              <w:t>15:</w:t>
            </w:r>
            <w:r w:rsidR="00F4103D" w:rsidRPr="00D13778">
              <w:rPr>
                <w:rFonts w:asciiTheme="minorHAnsi" w:hAnsiTheme="minorHAnsi"/>
                <w:bCs/>
              </w:rPr>
              <w:t>0</w:t>
            </w:r>
            <w:r w:rsidRPr="00D13778">
              <w:rPr>
                <w:rFonts w:asciiTheme="minorHAnsi" w:hAnsiTheme="minorHAnsi"/>
                <w:bCs/>
              </w:rPr>
              <w:t>0-16:</w:t>
            </w:r>
            <w:r w:rsidR="00F4103D" w:rsidRPr="00D13778">
              <w:rPr>
                <w:rFonts w:asciiTheme="minorHAnsi" w:hAnsiTheme="minorHAnsi"/>
                <w:bCs/>
              </w:rPr>
              <w:t>0</w:t>
            </w:r>
            <w:r w:rsidRPr="00D13778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CA9" w:rsidRPr="00D13778" w:rsidRDefault="00E1188D" w:rsidP="00E1188D">
            <w:pPr>
              <w:ind w:firstLineChars="50" w:firstLine="120"/>
              <w:rPr>
                <w:rFonts w:asciiTheme="minorHAnsi" w:hAnsiTheme="minorHAnsi"/>
                <w:bCs/>
              </w:rPr>
            </w:pPr>
            <w:r>
              <w:rPr>
                <w:rFonts w:ascii="Calibri" w:eastAsia="標楷體" w:hAnsi="Calibri" w:cs="Arial"/>
                <w:bCs/>
                <w:snapToGrid w:val="0"/>
                <w:kern w:val="0"/>
                <w:szCs w:val="24"/>
              </w:rPr>
              <w:t xml:space="preserve">Is there a </w:t>
            </w: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L</w:t>
            </w:r>
            <w:r w:rsidR="005D3AC7" w:rsidRPr="005D3AC7">
              <w:rPr>
                <w:rFonts w:ascii="Calibri" w:eastAsia="標楷體" w:hAnsi="Calibri" w:cs="Arial"/>
                <w:bCs/>
                <w:snapToGrid w:val="0"/>
                <w:kern w:val="0"/>
                <w:szCs w:val="24"/>
              </w:rPr>
              <w:t xml:space="preserve">ink between </w:t>
            </w: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D</w:t>
            </w:r>
            <w:r w:rsidR="005D3AC7" w:rsidRPr="005D3AC7">
              <w:rPr>
                <w:rFonts w:ascii="Calibri" w:eastAsia="標楷體" w:hAnsi="Calibri" w:cs="Arial"/>
                <w:bCs/>
                <w:snapToGrid w:val="0"/>
                <w:kern w:val="0"/>
                <w:szCs w:val="24"/>
              </w:rPr>
              <w:t xml:space="preserve">epression and </w:t>
            </w: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F</w:t>
            </w:r>
            <w:r w:rsidR="005D3AC7" w:rsidRPr="005D3AC7">
              <w:rPr>
                <w:rFonts w:ascii="Calibri" w:eastAsia="標楷體" w:hAnsi="Calibri" w:cs="Arial"/>
                <w:bCs/>
                <w:snapToGrid w:val="0"/>
                <w:kern w:val="0"/>
                <w:szCs w:val="24"/>
              </w:rPr>
              <w:t>ibromyalgia?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D4FE4" w:rsidRPr="00D13778" w:rsidRDefault="00EE193E" w:rsidP="002B13B7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謝明鴻</w:t>
            </w:r>
            <w:r w:rsidR="00FD4FE4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FD4FE4" w:rsidRPr="00D13778" w:rsidRDefault="002B13B7" w:rsidP="00FD4FE4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中山附</w:t>
            </w:r>
            <w:proofErr w:type="gramStart"/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醫</w:t>
            </w:r>
            <w:proofErr w:type="gramEnd"/>
          </w:p>
          <w:p w:rsidR="00862CA9" w:rsidRPr="00D13778" w:rsidRDefault="00FD4FE4" w:rsidP="00FD4FE4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精神科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67567E" w:rsidRPr="00D13778" w:rsidRDefault="0067567E" w:rsidP="0067567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賴德仁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67567E" w:rsidRPr="00D13778" w:rsidRDefault="0067567E" w:rsidP="0067567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中山附</w:t>
            </w:r>
            <w:proofErr w:type="gramStart"/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</w:t>
            </w:r>
            <w:proofErr w:type="gramEnd"/>
          </w:p>
          <w:p w:rsidR="00862CA9" w:rsidRPr="00D13778" w:rsidRDefault="0067567E" w:rsidP="0067567E">
            <w:pPr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精神科</w:t>
            </w:r>
          </w:p>
        </w:tc>
      </w:tr>
      <w:tr w:rsidR="00862CA9" w:rsidRPr="00D13778" w:rsidTr="00B80C8B">
        <w:trPr>
          <w:trHeight w:val="543"/>
        </w:trPr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CA9" w:rsidRPr="00D13778" w:rsidRDefault="00862CA9" w:rsidP="00F4103D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16: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0-17: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CA9" w:rsidRPr="00D13778" w:rsidRDefault="00E1188D" w:rsidP="00E1188D">
            <w:pPr>
              <w:ind w:firstLineChars="50" w:firstLine="120"/>
              <w:rPr>
                <w:rFonts w:asciiTheme="minorHAnsi" w:hAnsiTheme="minorHAnsi" w:cs="Arial"/>
                <w:szCs w:val="24"/>
              </w:rPr>
            </w:pP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I</w:t>
            </w:r>
            <w:r w:rsidR="005D3AC7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ntroduction</w:t>
            </w: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 xml:space="preserve"> of </w:t>
            </w:r>
            <w:r>
              <w:rPr>
                <w:rFonts w:ascii="Calibri" w:eastAsia="標楷體" w:hAnsi="Calibri" w:cs="Arial"/>
                <w:bCs/>
                <w:snapToGrid w:val="0"/>
                <w:kern w:val="0"/>
                <w:szCs w:val="24"/>
              </w:rPr>
              <w:t>Fibromyalgia</w:t>
            </w:r>
            <w:r w:rsidR="003B0C75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: S</w:t>
            </w:r>
            <w:r w:rsidR="003B0C75" w:rsidRPr="007F02E5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 xml:space="preserve">tate of </w:t>
            </w:r>
            <w:r w:rsidR="003B0C75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S</w:t>
            </w:r>
            <w:r w:rsidR="003B0C75" w:rsidRPr="007F02E5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 xml:space="preserve">cience and </w:t>
            </w:r>
            <w:r w:rsidR="003B0C75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E</w:t>
            </w:r>
            <w:r w:rsidR="003B0C75" w:rsidRPr="007F02E5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xperiences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D4FE4" w:rsidRPr="00D13778" w:rsidRDefault="0067567E" w:rsidP="00FD4FE4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陳柏霖</w:t>
            </w:r>
            <w:r w:rsidR="00FD4FE4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67567E" w:rsidRPr="00D13778" w:rsidRDefault="0067567E" w:rsidP="0067567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台中榮總</w:t>
            </w:r>
          </w:p>
          <w:p w:rsidR="00862CA9" w:rsidRPr="00D13778" w:rsidRDefault="0067567E" w:rsidP="0067567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color w:val="FF0000"/>
                <w:kern w:val="0"/>
                <w:szCs w:val="24"/>
              </w:rPr>
            </w:pP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神經內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科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80C8B" w:rsidRPr="00D13778" w:rsidRDefault="002D08C2" w:rsidP="00B80C8B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謝良博</w:t>
            </w:r>
            <w:r w:rsidR="00B80C8B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FD4FE4" w:rsidRPr="00D13778" w:rsidRDefault="002D08C2" w:rsidP="00FD4FE4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澄清</w:t>
            </w:r>
          </w:p>
          <w:p w:rsidR="00244E47" w:rsidRPr="00D13778" w:rsidRDefault="0067567E" w:rsidP="00FD4FE4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神經內</w:t>
            </w:r>
            <w:r w:rsidR="00FD4FE4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科</w:t>
            </w:r>
          </w:p>
        </w:tc>
      </w:tr>
      <w:tr w:rsidR="00862CA9" w:rsidRPr="00D13778" w:rsidTr="00B80C8B">
        <w:trPr>
          <w:trHeight w:val="543"/>
        </w:trPr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CA9" w:rsidRPr="00D13778" w:rsidRDefault="00F4103D" w:rsidP="00F4103D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17:00-18:00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CA9" w:rsidRPr="00D13778" w:rsidRDefault="00E1188D" w:rsidP="00E1188D">
            <w:pPr>
              <w:ind w:firstLineChars="50" w:firstLine="120"/>
              <w:rPr>
                <w:rFonts w:asciiTheme="minorHAnsi" w:hAnsiTheme="minorHAnsi"/>
                <w:bCs/>
              </w:rPr>
            </w:pP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 xml:space="preserve">How to </w:t>
            </w:r>
            <w:r w:rsidR="005D3AC7" w:rsidRPr="00C50186">
              <w:rPr>
                <w:rFonts w:ascii="Calibri" w:eastAsia="標楷體" w:hAnsi="Calibri" w:cs="Arial"/>
                <w:bCs/>
                <w:snapToGrid w:val="0"/>
                <w:kern w:val="0"/>
                <w:szCs w:val="24"/>
              </w:rPr>
              <w:t xml:space="preserve">Select </w:t>
            </w: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the Right Antidepressants</w:t>
            </w:r>
            <w:r w:rsidR="005D3AC7" w:rsidRPr="00C50186">
              <w:rPr>
                <w:rFonts w:ascii="Calibri" w:eastAsia="標楷體" w:hAnsi="Calibri" w:cs="Arial"/>
                <w:bCs/>
                <w:snapToGrid w:val="0"/>
                <w:kern w:val="0"/>
                <w:szCs w:val="24"/>
              </w:rPr>
              <w:t xml:space="preserve"> for </w:t>
            </w:r>
            <w:r w:rsidR="005D3AC7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Y</w:t>
            </w:r>
            <w:r w:rsidR="005D3AC7" w:rsidRPr="00C50186">
              <w:rPr>
                <w:rFonts w:ascii="Calibri" w:eastAsia="標楷體" w:hAnsi="Calibri" w:cs="Arial"/>
                <w:bCs/>
                <w:snapToGrid w:val="0"/>
                <w:kern w:val="0"/>
                <w:szCs w:val="24"/>
              </w:rPr>
              <w:t>ou</w:t>
            </w:r>
            <w:r w:rsidR="005D3AC7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r Fibromyalgia P</w:t>
            </w:r>
            <w:r w:rsidR="005D3AC7" w:rsidRPr="00C50186"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atients</w:t>
            </w: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D4FE4" w:rsidRPr="00D13778" w:rsidRDefault="00AD3125" w:rsidP="00FD4FE4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吳博倫</w:t>
            </w:r>
            <w:r w:rsidR="00FD4FE4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FD4FE4" w:rsidRPr="00D13778" w:rsidRDefault="0067567E" w:rsidP="00FD4FE4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中國</w:t>
            </w:r>
          </w:p>
          <w:p w:rsidR="00862CA9" w:rsidRPr="00D13778" w:rsidRDefault="005D3AC7" w:rsidP="00FD4FE4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精神科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D08C2" w:rsidRPr="00D13778" w:rsidRDefault="002D08C2" w:rsidP="002D08C2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張鳴宏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2D08C2" w:rsidRPr="00D13778" w:rsidRDefault="002D08C2" w:rsidP="002D08C2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台中榮總</w:t>
            </w:r>
          </w:p>
          <w:p w:rsidR="00862CA9" w:rsidRPr="00D13778" w:rsidRDefault="002D08C2" w:rsidP="002D08C2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神經內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科</w:t>
            </w:r>
          </w:p>
        </w:tc>
      </w:tr>
      <w:tr w:rsidR="00AF5CB4" w:rsidRPr="00C46CB0" w:rsidTr="00C803E1">
        <w:trPr>
          <w:trHeight w:val="537"/>
        </w:trPr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5CB4" w:rsidRPr="00D13778" w:rsidRDefault="00BB76B2" w:rsidP="00F4103D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8</w:t>
            </w: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0-18</w:t>
            </w:r>
            <w:r w:rsidR="00AB7174" w:rsidRPr="00D13778">
              <w:rPr>
                <w:rFonts w:asciiTheme="minorHAnsi" w:eastAsia="標楷體" w:hAnsiTheme="minorHAnsi" w:cs="Arial"/>
                <w:kern w:val="0"/>
                <w:szCs w:val="24"/>
              </w:rPr>
              <w:t>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2</w:t>
            </w:r>
            <w:r w:rsidR="00AF5CB4"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5CB4" w:rsidRPr="00D13778" w:rsidRDefault="002915CA" w:rsidP="009C411C">
            <w:pPr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/>
                <w:bCs/>
                <w:snapToGrid w:val="0"/>
                <w:szCs w:val="24"/>
              </w:rPr>
              <w:t xml:space="preserve">Group </w:t>
            </w:r>
            <w:r>
              <w:rPr>
                <w:rFonts w:asciiTheme="minorHAnsi" w:eastAsia="標楷體" w:hAnsiTheme="minorHAnsi" w:cs="Arial" w:hint="eastAsia"/>
                <w:bCs/>
                <w:snapToGrid w:val="0"/>
                <w:szCs w:val="24"/>
              </w:rPr>
              <w:t>D</w:t>
            </w:r>
            <w:r w:rsidR="003B42EA" w:rsidRPr="00D13778">
              <w:rPr>
                <w:rFonts w:asciiTheme="minorHAnsi" w:eastAsia="標楷體" w:hAnsiTheme="minorHAnsi" w:cs="Arial"/>
                <w:bCs/>
                <w:snapToGrid w:val="0"/>
                <w:szCs w:val="24"/>
              </w:rPr>
              <w:t>iscussions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3471C1" w:rsidRPr="00D13778" w:rsidRDefault="0018162E" w:rsidP="003471C1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18162E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賴德仁</w:t>
            </w:r>
            <w:r w:rsidR="00AE1652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  <w:r w:rsidR="00AE1652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,</w:t>
            </w:r>
            <w:r w:rsidR="00815D82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 </w:t>
            </w:r>
            <w:r w:rsidR="002D08C2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謝良博</w:t>
            </w:r>
            <w:r w:rsidR="005B50E7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  <w:r w:rsidR="005B50E7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,</w:t>
            </w:r>
            <w:r w:rsidR="00815D82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 </w:t>
            </w:r>
            <w:r w:rsidR="002D08C2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張鳴宏</w:t>
            </w:r>
            <w:r w:rsidR="003471C1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AF5CB4" w:rsidRPr="00D13778" w:rsidRDefault="00161944" w:rsidP="00161944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謝明鴻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  <w:r w:rsidR="00815D82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, </w:t>
            </w:r>
            <w:r w:rsidR="002D08C2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陳柏霖</w:t>
            </w:r>
            <w:r w:rsidR="005B50E7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  <w:r w:rsidR="005B50E7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, </w:t>
            </w:r>
            <w:r w:rsidRPr="00AD3125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吳博倫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</w:tc>
      </w:tr>
      <w:tr w:rsidR="00AF5CB4" w:rsidRPr="00D13778" w:rsidTr="00C803E1">
        <w:trPr>
          <w:trHeight w:val="537"/>
        </w:trPr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F5CB4" w:rsidRPr="00D13778" w:rsidRDefault="00AB7174" w:rsidP="00F4103D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18: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2</w:t>
            </w:r>
            <w:r w:rsidR="00522685" w:rsidRPr="00D13778">
              <w:rPr>
                <w:rFonts w:asciiTheme="minorHAnsi" w:eastAsia="標楷體" w:hAnsiTheme="minorHAnsi" w:cs="Arial"/>
                <w:kern w:val="0"/>
                <w:szCs w:val="24"/>
              </w:rPr>
              <w:t>0-1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8</w:t>
            </w:r>
            <w:r w:rsidR="00522685" w:rsidRPr="00D13778">
              <w:rPr>
                <w:rFonts w:asciiTheme="minorHAnsi" w:eastAsia="標楷體" w:hAnsiTheme="minorHAnsi" w:cs="Arial"/>
                <w:kern w:val="0"/>
                <w:szCs w:val="24"/>
              </w:rPr>
              <w:t>:</w:t>
            </w:r>
            <w:r w:rsidR="00F4103D" w:rsidRPr="00D13778">
              <w:rPr>
                <w:rFonts w:asciiTheme="minorHAnsi" w:eastAsia="標楷體" w:hAnsiTheme="minorHAnsi" w:cs="Arial"/>
                <w:kern w:val="0"/>
                <w:szCs w:val="24"/>
              </w:rPr>
              <w:t>3</w:t>
            </w:r>
            <w:r w:rsidR="00AF5CB4" w:rsidRPr="00D13778">
              <w:rPr>
                <w:rFonts w:asciiTheme="minorHAnsi" w:eastAsia="標楷體" w:hAnsiTheme="minorHAnsi" w:cs="Arial"/>
                <w:kern w:val="0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F5CB4" w:rsidRPr="00D13778" w:rsidRDefault="00AF5CB4" w:rsidP="004F0845">
            <w:pPr>
              <w:widowControl/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Closing Remark</w:t>
            </w:r>
            <w:r w:rsidR="00CA4826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s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67567E" w:rsidRPr="00D13778" w:rsidRDefault="0067567E" w:rsidP="0067567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張鳴宏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67567E" w:rsidRPr="00D13778" w:rsidRDefault="0067567E" w:rsidP="0067567E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台中榮總</w:t>
            </w:r>
          </w:p>
          <w:p w:rsidR="00AF5CB4" w:rsidRPr="00D13778" w:rsidRDefault="0067567E" w:rsidP="0067567E">
            <w:pPr>
              <w:widowControl/>
              <w:ind w:firstLineChars="50" w:firstLine="120"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>
              <w:rPr>
                <w:rFonts w:ascii="Calibri" w:eastAsia="標楷體" w:hAnsi="Calibri" w:cs="Arial" w:hint="eastAsia"/>
                <w:bCs/>
                <w:snapToGrid w:val="0"/>
                <w:kern w:val="0"/>
                <w:szCs w:val="24"/>
              </w:rPr>
              <w:t>神經內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科</w:t>
            </w:r>
          </w:p>
        </w:tc>
      </w:tr>
    </w:tbl>
    <w:p w:rsidR="004F1E99" w:rsidRPr="00D13778" w:rsidRDefault="004F1E99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p w:rsidR="00F65422" w:rsidRPr="00D13778" w:rsidRDefault="00F65422" w:rsidP="007F040E">
      <w:pPr>
        <w:snapToGrid w:val="0"/>
        <w:spacing w:line="400" w:lineRule="exact"/>
        <w:rPr>
          <w:rStyle w:val="articletitle1"/>
          <w:rFonts w:asciiTheme="minorHAnsi" w:eastAsia="標楷體" w:hAnsiTheme="minorHAnsi"/>
          <w:b w:val="0"/>
          <w:color w:val="000000"/>
        </w:rPr>
      </w:pPr>
    </w:p>
    <w:tbl>
      <w:tblPr>
        <w:tblW w:w="10095" w:type="dxa"/>
        <w:tblInd w:w="1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252"/>
        <w:gridCol w:w="2126"/>
        <w:gridCol w:w="2142"/>
      </w:tblGrid>
      <w:tr w:rsidR="00C375BC" w:rsidRPr="00D13778" w:rsidTr="00CF2B12">
        <w:trPr>
          <w:trHeight w:val="587"/>
        </w:trPr>
        <w:tc>
          <w:tcPr>
            <w:tcW w:w="1575" w:type="dxa"/>
            <w:shd w:val="clear" w:color="auto" w:fill="auto"/>
            <w:vAlign w:val="center"/>
          </w:tcPr>
          <w:p w:rsidR="00C375BC" w:rsidRPr="00D13778" w:rsidRDefault="000037DF" w:rsidP="00FD4FE4">
            <w:pPr>
              <w:widowControl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kern w:val="0"/>
                <w:szCs w:val="24"/>
                <w:u w:val="single"/>
              </w:rPr>
              <w:lastRenderedPageBreak/>
              <w:t>July</w:t>
            </w:r>
            <w:r w:rsidR="00C375BC" w:rsidRPr="00D13778">
              <w:rPr>
                <w:rFonts w:asciiTheme="minorHAnsi" w:eastAsia="標楷體" w:hAnsiTheme="minorHAnsi" w:cs="Arial"/>
                <w:kern w:val="0"/>
                <w:szCs w:val="24"/>
                <w:u w:val="single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kern w:val="0"/>
                <w:szCs w:val="24"/>
                <w:u w:val="single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375BC" w:rsidRPr="00D13778" w:rsidRDefault="00C375BC" w:rsidP="00CF2B12">
            <w:pPr>
              <w:widowControl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題目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BC" w:rsidRPr="00D13778" w:rsidRDefault="00C375BC" w:rsidP="00CF2B12">
            <w:pPr>
              <w:widowControl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演講者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C375BC" w:rsidRPr="00D13778" w:rsidRDefault="00C375BC" w:rsidP="00CF2B12">
            <w:pPr>
              <w:widowControl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主持人</w:t>
            </w:r>
          </w:p>
        </w:tc>
      </w:tr>
      <w:tr w:rsidR="00C375BC" w:rsidRPr="00D13778" w:rsidTr="00CF2B12">
        <w:trPr>
          <w:trHeight w:val="541"/>
        </w:trPr>
        <w:tc>
          <w:tcPr>
            <w:tcW w:w="1575" w:type="dxa"/>
            <w:shd w:val="clear" w:color="auto" w:fill="FFFF99"/>
            <w:vAlign w:val="center"/>
          </w:tcPr>
          <w:p w:rsidR="00C375BC" w:rsidRPr="00D13778" w:rsidRDefault="00C375BC" w:rsidP="00CF2B12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08:30~08:50</w:t>
            </w:r>
          </w:p>
        </w:tc>
        <w:tc>
          <w:tcPr>
            <w:tcW w:w="4252" w:type="dxa"/>
            <w:shd w:val="clear" w:color="auto" w:fill="FFFF99"/>
            <w:vAlign w:val="center"/>
          </w:tcPr>
          <w:p w:rsidR="00C375BC" w:rsidRPr="00D13778" w:rsidRDefault="00C375BC" w:rsidP="00CF2B12">
            <w:pPr>
              <w:widowControl/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Registration</w:t>
            </w:r>
          </w:p>
        </w:tc>
        <w:tc>
          <w:tcPr>
            <w:tcW w:w="4268" w:type="dxa"/>
            <w:gridSpan w:val="2"/>
            <w:shd w:val="clear" w:color="auto" w:fill="FFFF99"/>
            <w:vAlign w:val="center"/>
          </w:tcPr>
          <w:p w:rsidR="00C375BC" w:rsidRPr="00D13778" w:rsidRDefault="00C375BC" w:rsidP="00CF2B12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</w:p>
        </w:tc>
      </w:tr>
      <w:tr w:rsidR="00BF1A89" w:rsidRPr="00D13778" w:rsidTr="00CF2B12">
        <w:trPr>
          <w:trHeight w:val="541"/>
        </w:trPr>
        <w:tc>
          <w:tcPr>
            <w:tcW w:w="1575" w:type="dxa"/>
            <w:shd w:val="clear" w:color="auto" w:fill="FFFF99"/>
            <w:vAlign w:val="center"/>
          </w:tcPr>
          <w:p w:rsidR="00BF1A89" w:rsidRPr="00D13778" w:rsidRDefault="00BF1A89" w:rsidP="00CF2B12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08:50-09:00</w:t>
            </w:r>
          </w:p>
        </w:tc>
        <w:tc>
          <w:tcPr>
            <w:tcW w:w="4252" w:type="dxa"/>
            <w:shd w:val="clear" w:color="auto" w:fill="FFFF99"/>
            <w:vAlign w:val="center"/>
          </w:tcPr>
          <w:p w:rsidR="00BF1A89" w:rsidRPr="00D13778" w:rsidRDefault="00BF1A89" w:rsidP="00CF2B12">
            <w:pPr>
              <w:widowControl/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Opening Remarks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F1A89" w:rsidRPr="00D13778" w:rsidRDefault="005F501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巫錫霖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BF1A89" w:rsidRPr="00D13778" w:rsidRDefault="005F501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彰基</w:t>
            </w:r>
          </w:p>
          <w:p w:rsidR="00BF1A89" w:rsidRPr="00D13778" w:rsidRDefault="005F5018" w:rsidP="005F5018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神經內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科</w:t>
            </w:r>
          </w:p>
        </w:tc>
      </w:tr>
      <w:tr w:rsidR="00BF1A89" w:rsidRPr="00D13778" w:rsidTr="00CF2B12">
        <w:trPr>
          <w:trHeight w:val="541"/>
        </w:trPr>
        <w:tc>
          <w:tcPr>
            <w:tcW w:w="1575" w:type="dxa"/>
            <w:shd w:val="clear" w:color="auto" w:fill="FFFF99"/>
            <w:vAlign w:val="center"/>
          </w:tcPr>
          <w:p w:rsidR="00BF1A89" w:rsidRPr="00D13778" w:rsidRDefault="00BF1A89" w:rsidP="00CF2B12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09:00-10:00</w:t>
            </w:r>
          </w:p>
        </w:tc>
        <w:tc>
          <w:tcPr>
            <w:tcW w:w="4252" w:type="dxa"/>
            <w:shd w:val="clear" w:color="auto" w:fill="FFFF99"/>
            <w:vAlign w:val="center"/>
          </w:tcPr>
          <w:p w:rsidR="00BF1A89" w:rsidRPr="00D13778" w:rsidRDefault="003B0C75" w:rsidP="00680FF8">
            <w:pPr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3B0C75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The Relationship </w:t>
            </w:r>
            <w:r w:rsidR="00680FF8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b</w:t>
            </w:r>
            <w:r w:rsidR="00901EC9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etween </w:t>
            </w:r>
            <w:r w:rsidR="00901EC9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Psychiatric Illness</w:t>
            </w:r>
            <w:r w:rsidRPr="003B0C75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 and Arthritis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BF1A89" w:rsidRPr="00D13778" w:rsidRDefault="005F501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黃偉烈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BF1A89" w:rsidRPr="00D13778" w:rsidRDefault="005F501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台大雲林</w:t>
            </w:r>
          </w:p>
          <w:p w:rsidR="00BF1A89" w:rsidRPr="00D13778" w:rsidRDefault="00BF1A89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精神科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5F5018" w:rsidRPr="00D13778" w:rsidRDefault="005F5018" w:rsidP="005F5018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巫錫霖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5F5018" w:rsidRPr="00D13778" w:rsidRDefault="005F5018" w:rsidP="005F5018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彰基</w:t>
            </w:r>
          </w:p>
          <w:p w:rsidR="00BF1A89" w:rsidRPr="00D13778" w:rsidRDefault="005F5018" w:rsidP="005F5018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神經內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科</w:t>
            </w:r>
          </w:p>
        </w:tc>
      </w:tr>
      <w:tr w:rsidR="00680FF8" w:rsidRPr="00D13778" w:rsidTr="00A04EEB">
        <w:trPr>
          <w:trHeight w:val="543"/>
        </w:trPr>
        <w:tc>
          <w:tcPr>
            <w:tcW w:w="1575" w:type="dxa"/>
            <w:shd w:val="clear" w:color="auto" w:fill="FFFF99"/>
            <w:vAlign w:val="center"/>
          </w:tcPr>
          <w:p w:rsidR="00680FF8" w:rsidRPr="00D13778" w:rsidRDefault="00680FF8" w:rsidP="00CF2B12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10:00-11:00</w:t>
            </w:r>
          </w:p>
        </w:tc>
        <w:tc>
          <w:tcPr>
            <w:tcW w:w="4252" w:type="dxa"/>
            <w:shd w:val="clear" w:color="auto" w:fill="FFFF99"/>
            <w:vAlign w:val="center"/>
          </w:tcPr>
          <w:p w:rsidR="00680FF8" w:rsidRPr="00D13778" w:rsidRDefault="00680FF8" w:rsidP="009D2182">
            <w:pPr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3B0C75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Managing Chronic Pain and Depression in </w:t>
            </w:r>
            <w:r w:rsidR="00901EC9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 xml:space="preserve">Elderly </w:t>
            </w:r>
            <w:r w:rsidRPr="003B0C75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Arthritis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邱百誼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秀傳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醫院</w:t>
            </w:r>
          </w:p>
          <w:p w:rsidR="00680FF8" w:rsidRPr="00D13778" w:rsidRDefault="00680FF8" w:rsidP="005F5018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color w:val="FF000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神經內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科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許弘毅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童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醫院</w:t>
            </w:r>
          </w:p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color w:val="FF000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神經內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科</w:t>
            </w:r>
          </w:p>
        </w:tc>
      </w:tr>
      <w:tr w:rsidR="00680FF8" w:rsidRPr="00D13778" w:rsidTr="00A04EEB">
        <w:trPr>
          <w:trHeight w:val="543"/>
        </w:trPr>
        <w:tc>
          <w:tcPr>
            <w:tcW w:w="1575" w:type="dxa"/>
            <w:shd w:val="clear" w:color="auto" w:fill="FFFF99"/>
            <w:vAlign w:val="center"/>
          </w:tcPr>
          <w:p w:rsidR="00680FF8" w:rsidRPr="00D13778" w:rsidRDefault="00680FF8" w:rsidP="00CF2B12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11:00-12:00</w:t>
            </w:r>
          </w:p>
        </w:tc>
        <w:tc>
          <w:tcPr>
            <w:tcW w:w="4252" w:type="dxa"/>
            <w:shd w:val="clear" w:color="auto" w:fill="FFFF99"/>
            <w:vAlign w:val="center"/>
          </w:tcPr>
          <w:p w:rsidR="00680FF8" w:rsidRPr="002E6311" w:rsidRDefault="00680FF8" w:rsidP="00901EC9">
            <w:pPr>
              <w:ind w:firstLineChars="50" w:firstLine="120"/>
              <w:rPr>
                <w:rFonts w:ascii="新細明體" w:hAnsi="新細明體"/>
                <w:bCs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 xml:space="preserve">Drug </w:t>
            </w:r>
            <w:r w:rsidR="00901EC9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Interaction among</w:t>
            </w: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 xml:space="preserve"> Anti-depressants</w:t>
            </w:r>
            <w:r w:rsidR="00901EC9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,</w:t>
            </w: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 xml:space="preserve"> Anti-arthritis</w:t>
            </w:r>
            <w:r w:rsidR="00901EC9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 xml:space="preserve"> and Other Medications in Elderly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680FF8" w:rsidRPr="00D13778" w:rsidRDefault="00BD448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bookmarkStart w:id="0" w:name="_GoBack"/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王</w:t>
            </w:r>
            <w:proofErr w:type="gramStart"/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俸</w:t>
            </w:r>
            <w:proofErr w:type="gramEnd"/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鋼</w:t>
            </w:r>
            <w:bookmarkEnd w:id="0"/>
            <w:r w:rsidR="00680FF8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彰基</w:t>
            </w:r>
          </w:p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精神科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藍祚鴻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台中榮總</w:t>
            </w:r>
          </w:p>
          <w:p w:rsidR="00680FF8" w:rsidRPr="00D13778" w:rsidRDefault="00680FF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精神科</w:t>
            </w:r>
          </w:p>
        </w:tc>
      </w:tr>
      <w:tr w:rsidR="00BF1A89" w:rsidRPr="0069156B" w:rsidTr="00CF2B12">
        <w:trPr>
          <w:trHeight w:val="537"/>
        </w:trPr>
        <w:tc>
          <w:tcPr>
            <w:tcW w:w="1575" w:type="dxa"/>
            <w:shd w:val="clear" w:color="auto" w:fill="FFFF99"/>
            <w:vAlign w:val="center"/>
          </w:tcPr>
          <w:p w:rsidR="00BF1A89" w:rsidRPr="00D13778" w:rsidRDefault="00BF1A89" w:rsidP="00CF2B12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12:00-12:20</w:t>
            </w:r>
          </w:p>
        </w:tc>
        <w:tc>
          <w:tcPr>
            <w:tcW w:w="4252" w:type="dxa"/>
            <w:shd w:val="clear" w:color="auto" w:fill="FFFF99"/>
            <w:vAlign w:val="center"/>
          </w:tcPr>
          <w:p w:rsidR="00BF1A89" w:rsidRPr="00D13778" w:rsidRDefault="00BF1A89" w:rsidP="00CF2B12">
            <w:pPr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szCs w:val="24"/>
              </w:rPr>
              <w:t>Group discussions</w:t>
            </w:r>
          </w:p>
        </w:tc>
        <w:tc>
          <w:tcPr>
            <w:tcW w:w="4268" w:type="dxa"/>
            <w:gridSpan w:val="2"/>
            <w:shd w:val="clear" w:color="auto" w:fill="FFFF99"/>
            <w:vAlign w:val="center"/>
          </w:tcPr>
          <w:p w:rsidR="00BF1A89" w:rsidRPr="00D13778" w:rsidRDefault="005F5018" w:rsidP="003C6D15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巫錫霖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, </w:t>
            </w:r>
            <w:r w:rsidR="002A38C1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許弘毅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, </w:t>
            </w:r>
            <w:r w:rsidR="002A38C1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藍祚鴻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BF1A89" w:rsidRPr="00D13778" w:rsidRDefault="005F5018" w:rsidP="005F5018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黃偉烈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, </w:t>
            </w:r>
            <w:r w:rsidR="002A38C1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邱百誼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 xml:space="preserve">, </w:t>
            </w:r>
            <w:r w:rsidR="00EE193E" w:rsidRPr="00EE193E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王</w:t>
            </w:r>
            <w:proofErr w:type="gramStart"/>
            <w:r w:rsidR="00EE193E" w:rsidRPr="00EE193E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俸</w:t>
            </w:r>
            <w:proofErr w:type="gramEnd"/>
            <w:r w:rsidR="00EE193E" w:rsidRPr="00EE193E"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鋼</w:t>
            </w:r>
            <w:r w:rsidR="00BF1A89"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</w:tc>
      </w:tr>
      <w:tr w:rsidR="00BF1A89" w:rsidRPr="00D13778" w:rsidTr="00CF2B12">
        <w:trPr>
          <w:trHeight w:val="284"/>
        </w:trPr>
        <w:tc>
          <w:tcPr>
            <w:tcW w:w="1575" w:type="dxa"/>
            <w:shd w:val="clear" w:color="auto" w:fill="FFFF99"/>
            <w:vAlign w:val="center"/>
          </w:tcPr>
          <w:p w:rsidR="00BF1A89" w:rsidRPr="00D13778" w:rsidRDefault="00BF1A89" w:rsidP="00CF2B12">
            <w:pPr>
              <w:widowControl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kern w:val="0"/>
                <w:szCs w:val="24"/>
              </w:rPr>
              <w:t>12:20-12:30</w:t>
            </w:r>
          </w:p>
        </w:tc>
        <w:tc>
          <w:tcPr>
            <w:tcW w:w="4252" w:type="dxa"/>
            <w:shd w:val="clear" w:color="auto" w:fill="FFFF99"/>
            <w:vAlign w:val="center"/>
          </w:tcPr>
          <w:p w:rsidR="00BF1A89" w:rsidRPr="00D13778" w:rsidRDefault="00BF1A89" w:rsidP="00CF2B12">
            <w:pPr>
              <w:widowControl/>
              <w:ind w:firstLineChars="50" w:firstLine="120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Closing Remarks</w:t>
            </w:r>
          </w:p>
        </w:tc>
        <w:tc>
          <w:tcPr>
            <w:tcW w:w="4268" w:type="dxa"/>
            <w:gridSpan w:val="2"/>
            <w:shd w:val="clear" w:color="auto" w:fill="FFFF99"/>
            <w:vAlign w:val="center"/>
          </w:tcPr>
          <w:p w:rsidR="0053075C" w:rsidRPr="00D13778" w:rsidRDefault="0053075C" w:rsidP="0053075C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藍祚鴻</w:t>
            </w: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醫師</w:t>
            </w:r>
          </w:p>
          <w:p w:rsidR="0053075C" w:rsidRPr="00D13778" w:rsidRDefault="0053075C" w:rsidP="0053075C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</w:pPr>
            <w:r>
              <w:rPr>
                <w:rFonts w:asciiTheme="minorHAnsi" w:eastAsia="標楷體" w:hAnsiTheme="minorHAnsi" w:cs="Arial" w:hint="eastAsia"/>
                <w:bCs/>
                <w:snapToGrid w:val="0"/>
                <w:kern w:val="0"/>
                <w:szCs w:val="24"/>
              </w:rPr>
              <w:t>台中榮總</w:t>
            </w:r>
          </w:p>
          <w:p w:rsidR="00BF1A89" w:rsidRPr="00D13778" w:rsidRDefault="0053075C" w:rsidP="0053075C">
            <w:pPr>
              <w:widowControl/>
              <w:ind w:firstLineChars="50" w:firstLine="120"/>
              <w:jc w:val="center"/>
              <w:rPr>
                <w:rFonts w:asciiTheme="minorHAnsi" w:eastAsia="標楷體" w:hAnsiTheme="minorHAnsi" w:cs="Arial"/>
                <w:kern w:val="0"/>
                <w:szCs w:val="24"/>
              </w:rPr>
            </w:pPr>
            <w:r w:rsidRPr="00D13778">
              <w:rPr>
                <w:rFonts w:asciiTheme="minorHAnsi" w:eastAsia="標楷體" w:hAnsiTheme="minorHAnsi" w:cs="Arial"/>
                <w:bCs/>
                <w:snapToGrid w:val="0"/>
                <w:kern w:val="0"/>
                <w:szCs w:val="24"/>
              </w:rPr>
              <w:t>精神科</w:t>
            </w:r>
          </w:p>
        </w:tc>
      </w:tr>
    </w:tbl>
    <w:p w:rsidR="00BF1A89" w:rsidRPr="00A538B3" w:rsidRDefault="00BF1A89" w:rsidP="00BF1A89">
      <w:pPr>
        <w:snapToGrid w:val="0"/>
        <w:spacing w:line="400" w:lineRule="exact"/>
        <w:rPr>
          <w:rStyle w:val="articletitle1"/>
          <w:rFonts w:ascii="Calibri" w:eastAsia="標楷體" w:hAnsi="Calibri"/>
          <w:b w:val="0"/>
          <w:color w:val="auto"/>
        </w:rPr>
      </w:pPr>
    </w:p>
    <w:p w:rsidR="00BF1A89" w:rsidRDefault="00BF1A89" w:rsidP="00BF1A89">
      <w:pPr>
        <w:snapToGrid w:val="0"/>
        <w:spacing w:line="400" w:lineRule="exact"/>
        <w:rPr>
          <w:rFonts w:ascii="Calibri" w:eastAsia="標楷體" w:hAnsi="標楷體" w:cs="Arial"/>
          <w:color w:val="000000"/>
          <w:szCs w:val="24"/>
        </w:rPr>
      </w:pPr>
      <w:r w:rsidRPr="00081F55">
        <w:rPr>
          <w:rStyle w:val="articletitle1"/>
          <w:rFonts w:ascii="Calibri" w:eastAsia="標楷體" w:hAnsi="標楷體"/>
          <w:b w:val="0"/>
          <w:color w:val="auto"/>
        </w:rPr>
        <w:t>地點：</w:t>
      </w:r>
      <w:r w:rsidR="000037DF">
        <w:rPr>
          <w:rFonts w:ascii="Calibri" w:eastAsia="標楷體" w:hAnsi="標楷體" w:cs="Arial" w:hint="eastAsia"/>
          <w:color w:val="000000"/>
          <w:szCs w:val="24"/>
        </w:rPr>
        <w:t>溪頭米堤大</w:t>
      </w:r>
      <w:r w:rsidRPr="00081F55">
        <w:rPr>
          <w:rFonts w:ascii="Calibri" w:eastAsia="標楷體" w:hAnsi="標楷體" w:cs="Arial"/>
          <w:color w:val="000000"/>
          <w:szCs w:val="24"/>
        </w:rPr>
        <w:t>飯店</w:t>
      </w:r>
    </w:p>
    <w:p w:rsidR="00BF1A89" w:rsidRDefault="00BF1A89" w:rsidP="00BF1A89">
      <w:pPr>
        <w:snapToGrid w:val="0"/>
        <w:spacing w:line="400" w:lineRule="exact"/>
        <w:rPr>
          <w:rFonts w:ascii="Calibri" w:eastAsia="標楷體" w:hAnsi="標楷體" w:cs="Arial"/>
          <w:color w:val="222222"/>
          <w:szCs w:val="24"/>
        </w:rPr>
      </w:pPr>
      <w:r w:rsidRPr="00081F55">
        <w:rPr>
          <w:rStyle w:val="articletitle1"/>
          <w:rFonts w:ascii="Calibri" w:eastAsia="標楷體" w:hAnsi="標楷體"/>
          <w:b w:val="0"/>
          <w:color w:val="auto"/>
        </w:rPr>
        <w:t>地址：</w:t>
      </w:r>
      <w:r w:rsidR="000037DF">
        <w:rPr>
          <w:rStyle w:val="articletitle1"/>
          <w:rFonts w:ascii="Calibri" w:eastAsia="標楷體" w:hAnsi="標楷體" w:hint="eastAsia"/>
          <w:b w:val="0"/>
          <w:color w:val="auto"/>
        </w:rPr>
        <w:t>南投縣鹿谷鄉</w:t>
      </w:r>
      <w:proofErr w:type="gramStart"/>
      <w:r w:rsidR="000037DF">
        <w:rPr>
          <w:rStyle w:val="articletitle1"/>
          <w:rFonts w:ascii="Calibri" w:eastAsia="標楷體" w:hAnsi="標楷體" w:hint="eastAsia"/>
          <w:b w:val="0"/>
          <w:color w:val="auto"/>
        </w:rPr>
        <w:t>米堤街</w:t>
      </w:r>
      <w:r w:rsidR="000037DF">
        <w:rPr>
          <w:rStyle w:val="articletitle1"/>
          <w:rFonts w:ascii="Calibri" w:eastAsia="標楷體" w:hAnsi="標楷體" w:hint="eastAsia"/>
          <w:b w:val="0"/>
          <w:color w:val="auto"/>
        </w:rPr>
        <w:t>1</w:t>
      </w:r>
      <w:r w:rsidR="000037DF">
        <w:rPr>
          <w:rStyle w:val="articletitle1"/>
          <w:rFonts w:ascii="Calibri" w:eastAsia="標楷體" w:hAnsi="標楷體" w:hint="eastAsia"/>
          <w:b w:val="0"/>
          <w:color w:val="auto"/>
        </w:rPr>
        <w:t>號</w:t>
      </w:r>
      <w:proofErr w:type="gramEnd"/>
    </w:p>
    <w:p w:rsidR="00BF1A89" w:rsidRPr="003042A5" w:rsidRDefault="00BF1A89" w:rsidP="00BF1A89">
      <w:pPr>
        <w:snapToGrid w:val="0"/>
        <w:spacing w:line="400" w:lineRule="exact"/>
        <w:rPr>
          <w:rStyle w:val="articletitle1"/>
          <w:rFonts w:ascii="Calibri" w:eastAsia="標楷體" w:hAnsi="Calibri"/>
          <w:b w:val="0"/>
          <w:color w:val="auto"/>
        </w:rPr>
      </w:pPr>
      <w:r w:rsidRPr="00081F55">
        <w:rPr>
          <w:rStyle w:val="articletitle1"/>
          <w:rFonts w:ascii="Calibri" w:eastAsia="標楷體" w:hAnsi="標楷體"/>
          <w:b w:val="0"/>
          <w:color w:val="auto"/>
        </w:rPr>
        <w:t>客戶服務專線</w:t>
      </w:r>
      <w:r w:rsidRPr="00081F55">
        <w:rPr>
          <w:rStyle w:val="articletitle1"/>
          <w:rFonts w:ascii="Calibri" w:eastAsia="標楷體" w:hAnsi="Calibri"/>
          <w:b w:val="0"/>
          <w:color w:val="auto"/>
        </w:rPr>
        <w:t xml:space="preserve">TEL: </w:t>
      </w:r>
      <w:r w:rsidR="000037DF">
        <w:rPr>
          <w:rStyle w:val="articletitle1"/>
          <w:rFonts w:ascii="Calibri" w:eastAsia="標楷體" w:hAnsi="Calibri" w:hint="eastAsia"/>
          <w:b w:val="0"/>
          <w:color w:val="auto"/>
        </w:rPr>
        <w:t>049-261-2211</w:t>
      </w:r>
    </w:p>
    <w:p w:rsidR="00BF1A89" w:rsidRDefault="00BF1A89" w:rsidP="00BF1A89">
      <w:pPr>
        <w:snapToGrid w:val="0"/>
        <w:spacing w:line="400" w:lineRule="exact"/>
        <w:rPr>
          <w:rStyle w:val="articletitle1"/>
          <w:rFonts w:ascii="Calibri" w:eastAsia="標楷體" w:hAnsi="Calibri"/>
          <w:b w:val="0"/>
          <w:color w:val="auto"/>
        </w:rPr>
      </w:pPr>
    </w:p>
    <w:p w:rsidR="00406E59" w:rsidRPr="00D13778" w:rsidRDefault="00BF1A89" w:rsidP="00821C43">
      <w:pPr>
        <w:snapToGrid w:val="0"/>
        <w:spacing w:line="400" w:lineRule="exact"/>
        <w:rPr>
          <w:rFonts w:asciiTheme="minorHAnsi" w:eastAsia="標楷體" w:hAnsiTheme="minorHAnsi"/>
          <w:bCs/>
          <w:color w:val="000000"/>
        </w:rPr>
      </w:pPr>
      <w:r>
        <w:rPr>
          <w:rFonts w:ascii="Calibri" w:eastAsia="標楷體" w:hAnsi="Calibri" w:cs="Aria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B03DD" wp14:editId="67902E24">
                <wp:simplePos x="0" y="0"/>
                <wp:positionH relativeFrom="column">
                  <wp:posOffset>2250440</wp:posOffset>
                </wp:positionH>
                <wp:positionV relativeFrom="paragraph">
                  <wp:posOffset>2451735</wp:posOffset>
                </wp:positionV>
                <wp:extent cx="4066540" cy="1085850"/>
                <wp:effectExtent l="0" t="0" r="10160" b="190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65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89" w:rsidRPr="00F079AF" w:rsidRDefault="00BF1A89" w:rsidP="00BF1A89">
                            <w:pPr>
                              <w:snapToGrid w:val="0"/>
                              <w:spacing w:line="280" w:lineRule="exact"/>
                              <w:rPr>
                                <w:rFonts w:ascii="Calibri" w:eastAsia="標楷體" w:hAnsi="Calibri"/>
                                <w:sz w:val="22"/>
                                <w:szCs w:val="22"/>
                              </w:rPr>
                            </w:pPr>
                            <w:r w:rsidRPr="00F079AF">
                              <w:rPr>
                                <w:rFonts w:ascii="Calibri" w:eastAsia="標楷體" w:hAnsi="標楷體"/>
                                <w:iCs/>
                                <w:sz w:val="22"/>
                                <w:szCs w:val="22"/>
                              </w:rPr>
                              <w:t>依據「中華民國開發性製藥研究協會」最新</w:t>
                            </w:r>
                            <w:r w:rsidRPr="00F079AF">
                              <w:rPr>
                                <w:rFonts w:ascii="Calibri" w:eastAsia="標楷體" w:hAnsi="Calibri"/>
                                <w:iCs/>
                                <w:sz w:val="22"/>
                                <w:szCs w:val="22"/>
                              </w:rPr>
                              <w:t>2012</w:t>
                            </w:r>
                            <w:r w:rsidRPr="00F079AF">
                              <w:rPr>
                                <w:rFonts w:ascii="Calibri" w:eastAsia="標楷體" w:hAnsi="標楷體"/>
                                <w:iCs/>
                                <w:sz w:val="22"/>
                                <w:szCs w:val="22"/>
                              </w:rPr>
                              <w:t>年版的市場行銷規範，本公司</w:t>
                            </w:r>
                            <w:r w:rsidRPr="00F079AF">
                              <w:rPr>
                                <w:rFonts w:ascii="Calibri" w:eastAsia="標楷體" w:hAnsi="Calibri"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Pr="00F079AF">
                              <w:rPr>
                                <w:rFonts w:ascii="Calibri" w:eastAsia="標楷體" w:hAnsi="標楷體"/>
                                <w:iCs/>
                                <w:sz w:val="22"/>
                                <w:szCs w:val="22"/>
                              </w:rPr>
                              <w:t>係該</w:t>
                            </w:r>
                            <w:proofErr w:type="gramStart"/>
                            <w:r w:rsidRPr="00F079AF">
                              <w:rPr>
                                <w:rFonts w:ascii="Calibri" w:eastAsia="標楷體" w:hAnsi="標楷體"/>
                                <w:iCs/>
                                <w:sz w:val="22"/>
                                <w:szCs w:val="22"/>
                              </w:rPr>
                              <w:t>會</w:t>
                            </w:r>
                            <w:proofErr w:type="gramEnd"/>
                            <w:r w:rsidRPr="00F079AF">
                              <w:rPr>
                                <w:rFonts w:ascii="Calibri" w:eastAsia="標楷體" w:hAnsi="標楷體"/>
                                <w:iCs/>
                                <w:sz w:val="22"/>
                                <w:szCs w:val="22"/>
                              </w:rPr>
                              <w:t>會員</w:t>
                            </w:r>
                            <w:r w:rsidRPr="00F079AF">
                              <w:rPr>
                                <w:rFonts w:ascii="Calibri" w:eastAsia="標楷體" w:hAnsi="Calibri"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Pr="00F079AF">
                              <w:rPr>
                                <w:rFonts w:ascii="Calibri" w:eastAsia="標楷體" w:hAnsi="標楷體"/>
                                <w:iCs/>
                                <w:sz w:val="22"/>
                                <w:szCs w:val="22"/>
                              </w:rPr>
                              <w:t>舉辦之會議或活動，應勸導受邀醫師</w:t>
                            </w:r>
                            <w:proofErr w:type="gramStart"/>
                            <w:r w:rsidRPr="00F079AF">
                              <w:rPr>
                                <w:rFonts w:ascii="Calibri" w:eastAsia="標楷體" w:hAnsi="標楷體"/>
                                <w:bCs/>
                                <w:iCs/>
                                <w:sz w:val="22"/>
                                <w:szCs w:val="22"/>
                              </w:rPr>
                              <w:t>勿</w:t>
                            </w:r>
                            <w:proofErr w:type="gramEnd"/>
                            <w:r w:rsidRPr="00F079AF">
                              <w:rPr>
                                <w:rFonts w:ascii="Calibri" w:eastAsia="標楷體" w:hAnsi="標楷體"/>
                                <w:bCs/>
                                <w:iCs/>
                                <w:sz w:val="22"/>
                                <w:szCs w:val="22"/>
                              </w:rPr>
                              <w:t>攜伴參加</w:t>
                            </w:r>
                            <w:r w:rsidRPr="00F079AF">
                              <w:rPr>
                                <w:rFonts w:ascii="Calibri" w:eastAsia="標楷體" w:hAnsi="標楷體"/>
                                <w:iCs/>
                                <w:sz w:val="22"/>
                                <w:szCs w:val="22"/>
                              </w:rPr>
                              <w:t>，若受邀者攜伴同行，本公司除不得支付或補貼該同行者任何費用外，該</w:t>
                            </w:r>
                            <w:r w:rsidRPr="00F079AF">
                              <w:rPr>
                                <w:rFonts w:ascii="Calibri" w:eastAsia="標楷體" w:hAnsi="標楷體"/>
                                <w:bCs/>
                                <w:iCs/>
                                <w:sz w:val="22"/>
                                <w:szCs w:val="22"/>
                              </w:rPr>
                              <w:t>同行者亦不可參加由本公司主辦的</w:t>
                            </w:r>
                            <w:proofErr w:type="gramStart"/>
                            <w:r w:rsidRPr="00F079AF">
                              <w:rPr>
                                <w:rFonts w:ascii="Calibri" w:eastAsia="標楷體" w:hAnsi="標楷體"/>
                                <w:bCs/>
                                <w:iCs/>
                                <w:sz w:val="22"/>
                                <w:szCs w:val="22"/>
                              </w:rPr>
                              <w:t>晚宴或餐會</w:t>
                            </w:r>
                            <w:proofErr w:type="gramEnd"/>
                            <w:r w:rsidRPr="00F079AF">
                              <w:rPr>
                                <w:rFonts w:ascii="Calibri" w:eastAsia="標楷體" w:hAnsi="標楷體"/>
                                <w:iCs/>
                                <w:sz w:val="22"/>
                                <w:szCs w:val="22"/>
                              </w:rPr>
                              <w:t>。</w:t>
                            </w:r>
                            <w:r w:rsidRPr="00F079AF">
                              <w:rPr>
                                <w:rFonts w:ascii="Calibri" w:eastAsia="標楷體" w:hAnsi="標楷體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以上規範，倘造成您的不便，尚請見諒！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77.2pt;margin-top:193.05pt;width:320.2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">
                <v:textbox>
                  <w:txbxContent>
                    <w:p w:rsidR="00BF1A89" w:rsidRPr="00F079AF" w:rsidRDefault="00BF1A89" w:rsidP="00BF1A89">
                      <w:pPr>
                        <w:snapToGrid w:val="0"/>
                        <w:spacing w:line="280" w:lineRule="exact"/>
                        <w:rPr>
                          <w:rFonts w:ascii="Calibri" w:eastAsia="標楷體" w:hAnsi="Calibri"/>
                          <w:sz w:val="22"/>
                          <w:szCs w:val="22"/>
                        </w:rPr>
                      </w:pPr>
                      <w:r w:rsidRPr="00F079AF">
                        <w:rPr>
                          <w:rFonts w:ascii="Calibri" w:eastAsia="標楷體" w:hAnsi="標楷體"/>
                          <w:iCs/>
                          <w:sz w:val="22"/>
                          <w:szCs w:val="22"/>
                        </w:rPr>
                        <w:t>依據「中華民國開發性製藥研究協會」最新</w:t>
                      </w:r>
                      <w:r w:rsidRPr="00F079AF">
                        <w:rPr>
                          <w:rFonts w:ascii="Calibri" w:eastAsia="標楷體" w:hAnsi="Calibri"/>
                          <w:iCs/>
                          <w:sz w:val="22"/>
                          <w:szCs w:val="22"/>
                        </w:rPr>
                        <w:t>2012</w:t>
                      </w:r>
                      <w:r w:rsidRPr="00F079AF">
                        <w:rPr>
                          <w:rFonts w:ascii="Calibri" w:eastAsia="標楷體" w:hAnsi="標楷體"/>
                          <w:iCs/>
                          <w:sz w:val="22"/>
                          <w:szCs w:val="22"/>
                        </w:rPr>
                        <w:t>年版的市場行銷規範，本公司</w:t>
                      </w:r>
                      <w:r w:rsidRPr="00F079AF">
                        <w:rPr>
                          <w:rFonts w:ascii="Calibri" w:eastAsia="標楷體" w:hAnsi="Calibri"/>
                          <w:iCs/>
                          <w:sz w:val="22"/>
                          <w:szCs w:val="22"/>
                        </w:rPr>
                        <w:t>(</w:t>
                      </w:r>
                      <w:r w:rsidRPr="00F079AF">
                        <w:rPr>
                          <w:rFonts w:ascii="Calibri" w:eastAsia="標楷體" w:hAnsi="標楷體"/>
                          <w:iCs/>
                          <w:sz w:val="22"/>
                          <w:szCs w:val="22"/>
                        </w:rPr>
                        <w:t>係該</w:t>
                      </w:r>
                      <w:proofErr w:type="gramStart"/>
                      <w:r w:rsidRPr="00F079AF">
                        <w:rPr>
                          <w:rFonts w:ascii="Calibri" w:eastAsia="標楷體" w:hAnsi="標楷體"/>
                          <w:iCs/>
                          <w:sz w:val="22"/>
                          <w:szCs w:val="22"/>
                        </w:rPr>
                        <w:t>會</w:t>
                      </w:r>
                      <w:proofErr w:type="gramEnd"/>
                      <w:r w:rsidRPr="00F079AF">
                        <w:rPr>
                          <w:rFonts w:ascii="Calibri" w:eastAsia="標楷體" w:hAnsi="標楷體"/>
                          <w:iCs/>
                          <w:sz w:val="22"/>
                          <w:szCs w:val="22"/>
                        </w:rPr>
                        <w:t>會員</w:t>
                      </w:r>
                      <w:r w:rsidRPr="00F079AF">
                        <w:rPr>
                          <w:rFonts w:ascii="Calibri" w:eastAsia="標楷體" w:hAnsi="Calibri"/>
                          <w:iCs/>
                          <w:sz w:val="22"/>
                          <w:szCs w:val="22"/>
                        </w:rPr>
                        <w:t>)</w:t>
                      </w:r>
                      <w:r w:rsidRPr="00F079AF">
                        <w:rPr>
                          <w:rFonts w:ascii="Calibri" w:eastAsia="標楷體" w:hAnsi="標楷體"/>
                          <w:iCs/>
                          <w:sz w:val="22"/>
                          <w:szCs w:val="22"/>
                        </w:rPr>
                        <w:t>舉辦之會議或活動，應勸導受邀醫師</w:t>
                      </w:r>
                      <w:proofErr w:type="gramStart"/>
                      <w:r w:rsidRPr="00F079AF">
                        <w:rPr>
                          <w:rFonts w:ascii="Calibri" w:eastAsia="標楷體" w:hAnsi="標楷體"/>
                          <w:bCs/>
                          <w:iCs/>
                          <w:sz w:val="22"/>
                          <w:szCs w:val="22"/>
                        </w:rPr>
                        <w:t>勿</w:t>
                      </w:r>
                      <w:proofErr w:type="gramEnd"/>
                      <w:r w:rsidRPr="00F079AF">
                        <w:rPr>
                          <w:rFonts w:ascii="Calibri" w:eastAsia="標楷體" w:hAnsi="標楷體"/>
                          <w:bCs/>
                          <w:iCs/>
                          <w:sz w:val="22"/>
                          <w:szCs w:val="22"/>
                        </w:rPr>
                        <w:t>攜伴參加</w:t>
                      </w:r>
                      <w:r w:rsidRPr="00F079AF">
                        <w:rPr>
                          <w:rFonts w:ascii="Calibri" w:eastAsia="標楷體" w:hAnsi="標楷體"/>
                          <w:iCs/>
                          <w:sz w:val="22"/>
                          <w:szCs w:val="22"/>
                        </w:rPr>
                        <w:t>，若受邀者攜伴同行，本公司除不得支付或補貼該同行者任何費用外，該</w:t>
                      </w:r>
                      <w:r w:rsidRPr="00F079AF">
                        <w:rPr>
                          <w:rFonts w:ascii="Calibri" w:eastAsia="標楷體" w:hAnsi="標楷體"/>
                          <w:bCs/>
                          <w:iCs/>
                          <w:sz w:val="22"/>
                          <w:szCs w:val="22"/>
                        </w:rPr>
                        <w:t>同行者亦不可參加由本公司主辦的</w:t>
                      </w:r>
                      <w:proofErr w:type="gramStart"/>
                      <w:r w:rsidRPr="00F079AF">
                        <w:rPr>
                          <w:rFonts w:ascii="Calibri" w:eastAsia="標楷體" w:hAnsi="標楷體"/>
                          <w:bCs/>
                          <w:iCs/>
                          <w:sz w:val="22"/>
                          <w:szCs w:val="22"/>
                        </w:rPr>
                        <w:t>晚宴或餐會</w:t>
                      </w:r>
                      <w:proofErr w:type="gramEnd"/>
                      <w:r w:rsidRPr="00F079AF">
                        <w:rPr>
                          <w:rFonts w:ascii="Calibri" w:eastAsia="標楷體" w:hAnsi="標楷體"/>
                          <w:iCs/>
                          <w:sz w:val="22"/>
                          <w:szCs w:val="22"/>
                        </w:rPr>
                        <w:t>。</w:t>
                      </w:r>
                      <w:r w:rsidRPr="00F079AF">
                        <w:rPr>
                          <w:rFonts w:ascii="Calibri" w:eastAsia="標楷體" w:hAnsi="標楷體"/>
                          <w:iCs/>
                          <w:sz w:val="22"/>
                          <w:szCs w:val="22"/>
                          <w:lang w:eastAsia="zh-CN"/>
                        </w:rPr>
                        <w:t>以上規範，倘造成您的不便，尚請見諒！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6E59" w:rsidRPr="00D13778" w:rsidSect="00E15565">
      <w:pgSz w:w="12242" w:h="15842" w:code="1"/>
      <w:pgMar w:top="851" w:right="1134" w:bottom="851" w:left="1134" w:header="851" w:footer="992" w:gutter="0"/>
      <w:paperSrc w:first="2"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2B" w:rsidRDefault="00EE092B" w:rsidP="00372E8C">
      <w:r>
        <w:separator/>
      </w:r>
    </w:p>
  </w:endnote>
  <w:endnote w:type="continuationSeparator" w:id="0">
    <w:p w:rsidR="00EE092B" w:rsidRDefault="00EE092B" w:rsidP="0037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2B" w:rsidRDefault="00EE092B" w:rsidP="00372E8C">
      <w:r>
        <w:separator/>
      </w:r>
    </w:p>
  </w:footnote>
  <w:footnote w:type="continuationSeparator" w:id="0">
    <w:p w:rsidR="00EE092B" w:rsidRDefault="00EE092B" w:rsidP="0037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123"/>
    <w:multiLevelType w:val="hybridMultilevel"/>
    <w:tmpl w:val="19B208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5E5E0A"/>
    <w:multiLevelType w:val="hybridMultilevel"/>
    <w:tmpl w:val="E76805B6"/>
    <w:lvl w:ilvl="0" w:tplc="04090009">
      <w:start w:val="1"/>
      <w:numFmt w:val="bullet"/>
      <w:lvlText w:val="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070617F0"/>
    <w:multiLevelType w:val="hybridMultilevel"/>
    <w:tmpl w:val="941A1118"/>
    <w:lvl w:ilvl="0" w:tplc="13F05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D40DE8"/>
    <w:multiLevelType w:val="hybridMultilevel"/>
    <w:tmpl w:val="6290B29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1621329C"/>
    <w:multiLevelType w:val="hybridMultilevel"/>
    <w:tmpl w:val="A8184F5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17F7096F"/>
    <w:multiLevelType w:val="hybridMultilevel"/>
    <w:tmpl w:val="2048B7AC"/>
    <w:lvl w:ilvl="0" w:tplc="0409000F">
      <w:start w:val="1"/>
      <w:numFmt w:val="decimal"/>
      <w:lvlText w:val="%1."/>
      <w:lvlJc w:val="left"/>
      <w:pPr>
        <w:tabs>
          <w:tab w:val="num" w:pos="590"/>
        </w:tabs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6">
    <w:nsid w:val="1AB25BE6"/>
    <w:multiLevelType w:val="multilevel"/>
    <w:tmpl w:val="943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168FC"/>
    <w:multiLevelType w:val="hybridMultilevel"/>
    <w:tmpl w:val="BFC8F5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A4E21F0"/>
    <w:multiLevelType w:val="hybridMultilevel"/>
    <w:tmpl w:val="4EC8B9AC"/>
    <w:lvl w:ilvl="0" w:tplc="98A475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EEF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8B9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889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E34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25F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A35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46D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CCB6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C5816"/>
    <w:multiLevelType w:val="hybridMultilevel"/>
    <w:tmpl w:val="08CE1B3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2FA45919"/>
    <w:multiLevelType w:val="multilevel"/>
    <w:tmpl w:val="A70E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C5F60"/>
    <w:multiLevelType w:val="multilevel"/>
    <w:tmpl w:val="49C0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A5E1A"/>
    <w:multiLevelType w:val="multilevel"/>
    <w:tmpl w:val="BFC8F5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4A4861C3"/>
    <w:multiLevelType w:val="hybridMultilevel"/>
    <w:tmpl w:val="A596E1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F717EA"/>
    <w:multiLevelType w:val="multilevel"/>
    <w:tmpl w:val="3D8C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84E1E"/>
    <w:multiLevelType w:val="multilevel"/>
    <w:tmpl w:val="6290B2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5F447519"/>
    <w:multiLevelType w:val="hybridMultilevel"/>
    <w:tmpl w:val="FCCE1F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7C11E11"/>
    <w:multiLevelType w:val="hybridMultilevel"/>
    <w:tmpl w:val="69D6D59C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6900626A"/>
    <w:multiLevelType w:val="hybridMultilevel"/>
    <w:tmpl w:val="9870AC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EBB570B"/>
    <w:multiLevelType w:val="hybridMultilevel"/>
    <w:tmpl w:val="275A21E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>
    <w:nsid w:val="71CF6A39"/>
    <w:multiLevelType w:val="hybridMultilevel"/>
    <w:tmpl w:val="A788BB1E"/>
    <w:lvl w:ilvl="0" w:tplc="0A8614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4CA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A8B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060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E2A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2A1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CEF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EBD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2E5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A000CF"/>
    <w:multiLevelType w:val="multilevel"/>
    <w:tmpl w:val="6584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16"/>
  </w:num>
  <w:num w:numId="5">
    <w:abstractNumId w:val="5"/>
  </w:num>
  <w:num w:numId="6">
    <w:abstractNumId w:val="18"/>
  </w:num>
  <w:num w:numId="7">
    <w:abstractNumId w:val="0"/>
  </w:num>
  <w:num w:numId="8">
    <w:abstractNumId w:val="4"/>
  </w:num>
  <w:num w:numId="9">
    <w:abstractNumId w:val="9"/>
  </w:num>
  <w:num w:numId="10">
    <w:abstractNumId w:val="19"/>
  </w:num>
  <w:num w:numId="11">
    <w:abstractNumId w:val="3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17"/>
  </w:num>
  <w:num w:numId="17">
    <w:abstractNumId w:val="1"/>
  </w:num>
  <w:num w:numId="18">
    <w:abstractNumId w:val="6"/>
  </w:num>
  <w:num w:numId="19">
    <w:abstractNumId w:val="10"/>
  </w:num>
  <w:num w:numId="20">
    <w:abstractNumId w:val="11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AD"/>
    <w:rsid w:val="0000186D"/>
    <w:rsid w:val="00002D8C"/>
    <w:rsid w:val="000037DF"/>
    <w:rsid w:val="00004CA1"/>
    <w:rsid w:val="000050A8"/>
    <w:rsid w:val="0000675E"/>
    <w:rsid w:val="00011B0F"/>
    <w:rsid w:val="0001341D"/>
    <w:rsid w:val="00013D9A"/>
    <w:rsid w:val="00021BE4"/>
    <w:rsid w:val="00032C75"/>
    <w:rsid w:val="00033460"/>
    <w:rsid w:val="000367AA"/>
    <w:rsid w:val="000461B5"/>
    <w:rsid w:val="00046564"/>
    <w:rsid w:val="000476E4"/>
    <w:rsid w:val="00047B0F"/>
    <w:rsid w:val="000509E5"/>
    <w:rsid w:val="00052C90"/>
    <w:rsid w:val="00052F44"/>
    <w:rsid w:val="0005331E"/>
    <w:rsid w:val="000549F2"/>
    <w:rsid w:val="00056CCF"/>
    <w:rsid w:val="00057415"/>
    <w:rsid w:val="00063B2F"/>
    <w:rsid w:val="00071DEA"/>
    <w:rsid w:val="00072363"/>
    <w:rsid w:val="00073045"/>
    <w:rsid w:val="0007700E"/>
    <w:rsid w:val="00077C83"/>
    <w:rsid w:val="00082F8E"/>
    <w:rsid w:val="00092E8E"/>
    <w:rsid w:val="00093DE5"/>
    <w:rsid w:val="0009551F"/>
    <w:rsid w:val="0009779E"/>
    <w:rsid w:val="000A5509"/>
    <w:rsid w:val="000A6F3A"/>
    <w:rsid w:val="000B0C56"/>
    <w:rsid w:val="000B0DB6"/>
    <w:rsid w:val="000B0EBA"/>
    <w:rsid w:val="000B15D1"/>
    <w:rsid w:val="000B1CDF"/>
    <w:rsid w:val="000C1A94"/>
    <w:rsid w:val="000D33AD"/>
    <w:rsid w:val="000D464D"/>
    <w:rsid w:val="000D51EB"/>
    <w:rsid w:val="000D6D4D"/>
    <w:rsid w:val="000E6CCC"/>
    <w:rsid w:val="000F10CF"/>
    <w:rsid w:val="000F24AC"/>
    <w:rsid w:val="000F5684"/>
    <w:rsid w:val="000F6C1E"/>
    <w:rsid w:val="001014DE"/>
    <w:rsid w:val="00101FA2"/>
    <w:rsid w:val="00102161"/>
    <w:rsid w:val="001045F4"/>
    <w:rsid w:val="001063CD"/>
    <w:rsid w:val="00107F6E"/>
    <w:rsid w:val="0011752B"/>
    <w:rsid w:val="00121874"/>
    <w:rsid w:val="0013449F"/>
    <w:rsid w:val="00143114"/>
    <w:rsid w:val="00153DDB"/>
    <w:rsid w:val="00153FC4"/>
    <w:rsid w:val="00155AC3"/>
    <w:rsid w:val="00161944"/>
    <w:rsid w:val="00166C32"/>
    <w:rsid w:val="00167062"/>
    <w:rsid w:val="00176CBE"/>
    <w:rsid w:val="00180E9F"/>
    <w:rsid w:val="0018162E"/>
    <w:rsid w:val="001853DB"/>
    <w:rsid w:val="00187F24"/>
    <w:rsid w:val="0019225C"/>
    <w:rsid w:val="001925B0"/>
    <w:rsid w:val="00194DC0"/>
    <w:rsid w:val="0019538B"/>
    <w:rsid w:val="00195ED6"/>
    <w:rsid w:val="0019603D"/>
    <w:rsid w:val="001A18B8"/>
    <w:rsid w:val="001A2A89"/>
    <w:rsid w:val="001A3391"/>
    <w:rsid w:val="001B0924"/>
    <w:rsid w:val="001B284A"/>
    <w:rsid w:val="001C3074"/>
    <w:rsid w:val="001C56DB"/>
    <w:rsid w:val="001D2423"/>
    <w:rsid w:val="001D3BD8"/>
    <w:rsid w:val="001E167F"/>
    <w:rsid w:val="001F7E54"/>
    <w:rsid w:val="00203C6E"/>
    <w:rsid w:val="00206974"/>
    <w:rsid w:val="0020736D"/>
    <w:rsid w:val="00211CCD"/>
    <w:rsid w:val="00220284"/>
    <w:rsid w:val="00230E09"/>
    <w:rsid w:val="002329B8"/>
    <w:rsid w:val="0023515F"/>
    <w:rsid w:val="00244E47"/>
    <w:rsid w:val="0024662A"/>
    <w:rsid w:val="00252776"/>
    <w:rsid w:val="002556F6"/>
    <w:rsid w:val="00256BC1"/>
    <w:rsid w:val="0026450F"/>
    <w:rsid w:val="0026699F"/>
    <w:rsid w:val="0027167C"/>
    <w:rsid w:val="00271C9B"/>
    <w:rsid w:val="00272C03"/>
    <w:rsid w:val="00280226"/>
    <w:rsid w:val="0028091F"/>
    <w:rsid w:val="00283E6C"/>
    <w:rsid w:val="0028490C"/>
    <w:rsid w:val="002900E3"/>
    <w:rsid w:val="00290AF8"/>
    <w:rsid w:val="002915CA"/>
    <w:rsid w:val="00292E37"/>
    <w:rsid w:val="00293DB8"/>
    <w:rsid w:val="002971F3"/>
    <w:rsid w:val="002973AE"/>
    <w:rsid w:val="002A1B2B"/>
    <w:rsid w:val="002A38C1"/>
    <w:rsid w:val="002A6144"/>
    <w:rsid w:val="002B1172"/>
    <w:rsid w:val="002B13B7"/>
    <w:rsid w:val="002B1FBC"/>
    <w:rsid w:val="002D08C2"/>
    <w:rsid w:val="002D0B4C"/>
    <w:rsid w:val="002D42BC"/>
    <w:rsid w:val="002D4DFA"/>
    <w:rsid w:val="002D529B"/>
    <w:rsid w:val="002D6873"/>
    <w:rsid w:val="002E4A9C"/>
    <w:rsid w:val="00302918"/>
    <w:rsid w:val="003042A5"/>
    <w:rsid w:val="003104AC"/>
    <w:rsid w:val="003134CB"/>
    <w:rsid w:val="00316349"/>
    <w:rsid w:val="00317664"/>
    <w:rsid w:val="00324502"/>
    <w:rsid w:val="003247C6"/>
    <w:rsid w:val="00325011"/>
    <w:rsid w:val="003263B6"/>
    <w:rsid w:val="0033394A"/>
    <w:rsid w:val="00333CDD"/>
    <w:rsid w:val="00335013"/>
    <w:rsid w:val="00341968"/>
    <w:rsid w:val="00342D9F"/>
    <w:rsid w:val="0034317F"/>
    <w:rsid w:val="00345A1D"/>
    <w:rsid w:val="003471C1"/>
    <w:rsid w:val="00347BFF"/>
    <w:rsid w:val="00354895"/>
    <w:rsid w:val="003554FE"/>
    <w:rsid w:val="003609C1"/>
    <w:rsid w:val="00362304"/>
    <w:rsid w:val="00365AD0"/>
    <w:rsid w:val="00372E8C"/>
    <w:rsid w:val="00375322"/>
    <w:rsid w:val="003A2F36"/>
    <w:rsid w:val="003A7887"/>
    <w:rsid w:val="003B0C75"/>
    <w:rsid w:val="003B3BCC"/>
    <w:rsid w:val="003B42EA"/>
    <w:rsid w:val="003D6088"/>
    <w:rsid w:val="003E2518"/>
    <w:rsid w:val="003E73A0"/>
    <w:rsid w:val="003E7A38"/>
    <w:rsid w:val="003F0D0E"/>
    <w:rsid w:val="003F31B8"/>
    <w:rsid w:val="00401007"/>
    <w:rsid w:val="00401665"/>
    <w:rsid w:val="00401F81"/>
    <w:rsid w:val="00404462"/>
    <w:rsid w:val="0040493F"/>
    <w:rsid w:val="00405E80"/>
    <w:rsid w:val="00406E59"/>
    <w:rsid w:val="00407383"/>
    <w:rsid w:val="00411000"/>
    <w:rsid w:val="0041553D"/>
    <w:rsid w:val="004155DA"/>
    <w:rsid w:val="0042430B"/>
    <w:rsid w:val="00426F8E"/>
    <w:rsid w:val="0042721F"/>
    <w:rsid w:val="0042750F"/>
    <w:rsid w:val="004306CC"/>
    <w:rsid w:val="004373B2"/>
    <w:rsid w:val="00437A8D"/>
    <w:rsid w:val="00440A6D"/>
    <w:rsid w:val="00440B18"/>
    <w:rsid w:val="00442900"/>
    <w:rsid w:val="004461AF"/>
    <w:rsid w:val="00450068"/>
    <w:rsid w:val="004516AF"/>
    <w:rsid w:val="00452545"/>
    <w:rsid w:val="0045694A"/>
    <w:rsid w:val="00460650"/>
    <w:rsid w:val="004705AC"/>
    <w:rsid w:val="004725DF"/>
    <w:rsid w:val="0047582B"/>
    <w:rsid w:val="004828AC"/>
    <w:rsid w:val="00486136"/>
    <w:rsid w:val="00494BDB"/>
    <w:rsid w:val="00495D46"/>
    <w:rsid w:val="00496C66"/>
    <w:rsid w:val="004A3A70"/>
    <w:rsid w:val="004B00E2"/>
    <w:rsid w:val="004B30DB"/>
    <w:rsid w:val="004B5FCE"/>
    <w:rsid w:val="004C2343"/>
    <w:rsid w:val="004C2695"/>
    <w:rsid w:val="004D1770"/>
    <w:rsid w:val="004D2588"/>
    <w:rsid w:val="004E62D1"/>
    <w:rsid w:val="004F0845"/>
    <w:rsid w:val="004F0EDC"/>
    <w:rsid w:val="004F1E99"/>
    <w:rsid w:val="004F4EF3"/>
    <w:rsid w:val="00501220"/>
    <w:rsid w:val="00501A35"/>
    <w:rsid w:val="005035BB"/>
    <w:rsid w:val="00505576"/>
    <w:rsid w:val="005055A9"/>
    <w:rsid w:val="00510356"/>
    <w:rsid w:val="00517DBC"/>
    <w:rsid w:val="00522685"/>
    <w:rsid w:val="0052401E"/>
    <w:rsid w:val="00525548"/>
    <w:rsid w:val="00526D4D"/>
    <w:rsid w:val="00527178"/>
    <w:rsid w:val="0053075C"/>
    <w:rsid w:val="005446F9"/>
    <w:rsid w:val="005448F7"/>
    <w:rsid w:val="005452DD"/>
    <w:rsid w:val="00545B6B"/>
    <w:rsid w:val="0055601D"/>
    <w:rsid w:val="00564BE3"/>
    <w:rsid w:val="00567331"/>
    <w:rsid w:val="00570F02"/>
    <w:rsid w:val="005729EF"/>
    <w:rsid w:val="005808F6"/>
    <w:rsid w:val="00586980"/>
    <w:rsid w:val="00587E2E"/>
    <w:rsid w:val="0059271E"/>
    <w:rsid w:val="0059438C"/>
    <w:rsid w:val="00597A50"/>
    <w:rsid w:val="005A1C72"/>
    <w:rsid w:val="005A3958"/>
    <w:rsid w:val="005B21CC"/>
    <w:rsid w:val="005B50E7"/>
    <w:rsid w:val="005B6434"/>
    <w:rsid w:val="005D02F1"/>
    <w:rsid w:val="005D095A"/>
    <w:rsid w:val="005D3AC7"/>
    <w:rsid w:val="005D3EC8"/>
    <w:rsid w:val="005F110F"/>
    <w:rsid w:val="005F43D5"/>
    <w:rsid w:val="005F4ECA"/>
    <w:rsid w:val="005F5018"/>
    <w:rsid w:val="00600407"/>
    <w:rsid w:val="00600671"/>
    <w:rsid w:val="00602F11"/>
    <w:rsid w:val="00605687"/>
    <w:rsid w:val="00605AD2"/>
    <w:rsid w:val="00606E50"/>
    <w:rsid w:val="006166E3"/>
    <w:rsid w:val="00621386"/>
    <w:rsid w:val="00621F9F"/>
    <w:rsid w:val="00623D1C"/>
    <w:rsid w:val="00624066"/>
    <w:rsid w:val="00636E5A"/>
    <w:rsid w:val="006377CA"/>
    <w:rsid w:val="006450F1"/>
    <w:rsid w:val="00650355"/>
    <w:rsid w:val="0066289B"/>
    <w:rsid w:val="00670FF8"/>
    <w:rsid w:val="006730BF"/>
    <w:rsid w:val="0067540A"/>
    <w:rsid w:val="0067567E"/>
    <w:rsid w:val="006757D3"/>
    <w:rsid w:val="0067757D"/>
    <w:rsid w:val="00680FF8"/>
    <w:rsid w:val="00681EAD"/>
    <w:rsid w:val="0068248F"/>
    <w:rsid w:val="006834CA"/>
    <w:rsid w:val="00684A28"/>
    <w:rsid w:val="0069156B"/>
    <w:rsid w:val="00695C3A"/>
    <w:rsid w:val="006B118A"/>
    <w:rsid w:val="006B1E7C"/>
    <w:rsid w:val="006B4A2E"/>
    <w:rsid w:val="006B5BDC"/>
    <w:rsid w:val="006B77DD"/>
    <w:rsid w:val="006E2DF4"/>
    <w:rsid w:val="006E774F"/>
    <w:rsid w:val="006F0B54"/>
    <w:rsid w:val="006F3FE9"/>
    <w:rsid w:val="006F5B38"/>
    <w:rsid w:val="006F5EDD"/>
    <w:rsid w:val="00702428"/>
    <w:rsid w:val="0070409D"/>
    <w:rsid w:val="00722E29"/>
    <w:rsid w:val="00727A36"/>
    <w:rsid w:val="00735041"/>
    <w:rsid w:val="007375EC"/>
    <w:rsid w:val="00740226"/>
    <w:rsid w:val="007403A0"/>
    <w:rsid w:val="007408DA"/>
    <w:rsid w:val="00743112"/>
    <w:rsid w:val="00743B25"/>
    <w:rsid w:val="007473CC"/>
    <w:rsid w:val="00761A82"/>
    <w:rsid w:val="00765D99"/>
    <w:rsid w:val="00765E38"/>
    <w:rsid w:val="00766E3C"/>
    <w:rsid w:val="0077676D"/>
    <w:rsid w:val="00777B83"/>
    <w:rsid w:val="00780E03"/>
    <w:rsid w:val="00785762"/>
    <w:rsid w:val="007B1B03"/>
    <w:rsid w:val="007B2D17"/>
    <w:rsid w:val="007B49C4"/>
    <w:rsid w:val="007D3047"/>
    <w:rsid w:val="007D534C"/>
    <w:rsid w:val="007F040E"/>
    <w:rsid w:val="007F0AD4"/>
    <w:rsid w:val="007F0F89"/>
    <w:rsid w:val="007F1937"/>
    <w:rsid w:val="007F7476"/>
    <w:rsid w:val="0080007C"/>
    <w:rsid w:val="008003F4"/>
    <w:rsid w:val="008010F7"/>
    <w:rsid w:val="00804315"/>
    <w:rsid w:val="00813D37"/>
    <w:rsid w:val="00815D82"/>
    <w:rsid w:val="0081641A"/>
    <w:rsid w:val="00821C43"/>
    <w:rsid w:val="00826480"/>
    <w:rsid w:val="008313B1"/>
    <w:rsid w:val="00831FD0"/>
    <w:rsid w:val="0083554B"/>
    <w:rsid w:val="008414D7"/>
    <w:rsid w:val="008427AE"/>
    <w:rsid w:val="008601D8"/>
    <w:rsid w:val="00860454"/>
    <w:rsid w:val="00862708"/>
    <w:rsid w:val="00862CA9"/>
    <w:rsid w:val="00865D6A"/>
    <w:rsid w:val="00874D5D"/>
    <w:rsid w:val="0087610A"/>
    <w:rsid w:val="00891A6C"/>
    <w:rsid w:val="00892D54"/>
    <w:rsid w:val="0089620A"/>
    <w:rsid w:val="008B3B6A"/>
    <w:rsid w:val="008B7312"/>
    <w:rsid w:val="008B74BF"/>
    <w:rsid w:val="008C2F05"/>
    <w:rsid w:val="008C3CE2"/>
    <w:rsid w:val="008C534F"/>
    <w:rsid w:val="008D17E9"/>
    <w:rsid w:val="008D2C10"/>
    <w:rsid w:val="008E1C13"/>
    <w:rsid w:val="008F1995"/>
    <w:rsid w:val="008F1A85"/>
    <w:rsid w:val="008F49C6"/>
    <w:rsid w:val="008F52FF"/>
    <w:rsid w:val="008F739B"/>
    <w:rsid w:val="008F7472"/>
    <w:rsid w:val="00901EC9"/>
    <w:rsid w:val="00902B3B"/>
    <w:rsid w:val="00914397"/>
    <w:rsid w:val="00917049"/>
    <w:rsid w:val="00917F4B"/>
    <w:rsid w:val="009250D7"/>
    <w:rsid w:val="00925DBA"/>
    <w:rsid w:val="00931044"/>
    <w:rsid w:val="00935A6C"/>
    <w:rsid w:val="009502D7"/>
    <w:rsid w:val="00952CAB"/>
    <w:rsid w:val="00953309"/>
    <w:rsid w:val="00953EF9"/>
    <w:rsid w:val="0095450C"/>
    <w:rsid w:val="00954C0A"/>
    <w:rsid w:val="0095588B"/>
    <w:rsid w:val="00957D20"/>
    <w:rsid w:val="00961237"/>
    <w:rsid w:val="00962CA8"/>
    <w:rsid w:val="00962EDB"/>
    <w:rsid w:val="0096387B"/>
    <w:rsid w:val="009713C5"/>
    <w:rsid w:val="00975BA5"/>
    <w:rsid w:val="009819A1"/>
    <w:rsid w:val="00990BB9"/>
    <w:rsid w:val="00995B4B"/>
    <w:rsid w:val="009A4A3A"/>
    <w:rsid w:val="009A542D"/>
    <w:rsid w:val="009A5EAA"/>
    <w:rsid w:val="009C411C"/>
    <w:rsid w:val="009D0D59"/>
    <w:rsid w:val="009D1D1B"/>
    <w:rsid w:val="009D228F"/>
    <w:rsid w:val="009D2CF2"/>
    <w:rsid w:val="009D6C55"/>
    <w:rsid w:val="009F3849"/>
    <w:rsid w:val="009F397B"/>
    <w:rsid w:val="00A00076"/>
    <w:rsid w:val="00A013DB"/>
    <w:rsid w:val="00A022ED"/>
    <w:rsid w:val="00A0793D"/>
    <w:rsid w:val="00A141A7"/>
    <w:rsid w:val="00A1441C"/>
    <w:rsid w:val="00A20A36"/>
    <w:rsid w:val="00A228A2"/>
    <w:rsid w:val="00A30CC8"/>
    <w:rsid w:val="00A3262E"/>
    <w:rsid w:val="00A32F4D"/>
    <w:rsid w:val="00A34272"/>
    <w:rsid w:val="00A41ABC"/>
    <w:rsid w:val="00A41D4D"/>
    <w:rsid w:val="00A46597"/>
    <w:rsid w:val="00A5179F"/>
    <w:rsid w:val="00A52E51"/>
    <w:rsid w:val="00A538B3"/>
    <w:rsid w:val="00A55E8A"/>
    <w:rsid w:val="00A579D1"/>
    <w:rsid w:val="00A607D9"/>
    <w:rsid w:val="00A6305E"/>
    <w:rsid w:val="00A6668C"/>
    <w:rsid w:val="00A6752D"/>
    <w:rsid w:val="00A71813"/>
    <w:rsid w:val="00A72219"/>
    <w:rsid w:val="00A72792"/>
    <w:rsid w:val="00A743A0"/>
    <w:rsid w:val="00A75F3B"/>
    <w:rsid w:val="00A93747"/>
    <w:rsid w:val="00A9411B"/>
    <w:rsid w:val="00A94FE2"/>
    <w:rsid w:val="00AA0B32"/>
    <w:rsid w:val="00AA1F33"/>
    <w:rsid w:val="00AA4F88"/>
    <w:rsid w:val="00AA74D1"/>
    <w:rsid w:val="00AB145C"/>
    <w:rsid w:val="00AB7174"/>
    <w:rsid w:val="00AB7E19"/>
    <w:rsid w:val="00AC58D1"/>
    <w:rsid w:val="00AC6C6D"/>
    <w:rsid w:val="00AC6F74"/>
    <w:rsid w:val="00AD15A9"/>
    <w:rsid w:val="00AD2ED4"/>
    <w:rsid w:val="00AD3125"/>
    <w:rsid w:val="00AD3AB4"/>
    <w:rsid w:val="00AD4197"/>
    <w:rsid w:val="00AE1652"/>
    <w:rsid w:val="00AE24C2"/>
    <w:rsid w:val="00AE6655"/>
    <w:rsid w:val="00AE7281"/>
    <w:rsid w:val="00AF09B0"/>
    <w:rsid w:val="00AF131D"/>
    <w:rsid w:val="00AF583A"/>
    <w:rsid w:val="00AF5CB4"/>
    <w:rsid w:val="00AF7470"/>
    <w:rsid w:val="00B00D9A"/>
    <w:rsid w:val="00B14769"/>
    <w:rsid w:val="00B15066"/>
    <w:rsid w:val="00B15323"/>
    <w:rsid w:val="00B23286"/>
    <w:rsid w:val="00B3187F"/>
    <w:rsid w:val="00B446AE"/>
    <w:rsid w:val="00B453DF"/>
    <w:rsid w:val="00B4692F"/>
    <w:rsid w:val="00B5068E"/>
    <w:rsid w:val="00B50EFF"/>
    <w:rsid w:val="00B515E7"/>
    <w:rsid w:val="00B53178"/>
    <w:rsid w:val="00B56459"/>
    <w:rsid w:val="00B632E0"/>
    <w:rsid w:val="00B65479"/>
    <w:rsid w:val="00B6616C"/>
    <w:rsid w:val="00B675A9"/>
    <w:rsid w:val="00B70A00"/>
    <w:rsid w:val="00B721C4"/>
    <w:rsid w:val="00B72D27"/>
    <w:rsid w:val="00B7447C"/>
    <w:rsid w:val="00B75BB0"/>
    <w:rsid w:val="00B771BE"/>
    <w:rsid w:val="00B80744"/>
    <w:rsid w:val="00B80C8B"/>
    <w:rsid w:val="00B8164A"/>
    <w:rsid w:val="00B81AA9"/>
    <w:rsid w:val="00B81E79"/>
    <w:rsid w:val="00B82FDD"/>
    <w:rsid w:val="00B873C3"/>
    <w:rsid w:val="00B90A8B"/>
    <w:rsid w:val="00B96EB7"/>
    <w:rsid w:val="00BA17FC"/>
    <w:rsid w:val="00BA30FF"/>
    <w:rsid w:val="00BA34DF"/>
    <w:rsid w:val="00BB1F3C"/>
    <w:rsid w:val="00BB2912"/>
    <w:rsid w:val="00BB76B2"/>
    <w:rsid w:val="00BC0285"/>
    <w:rsid w:val="00BC7B98"/>
    <w:rsid w:val="00BD1323"/>
    <w:rsid w:val="00BD4488"/>
    <w:rsid w:val="00BD4D47"/>
    <w:rsid w:val="00BD6765"/>
    <w:rsid w:val="00BE0166"/>
    <w:rsid w:val="00BE1001"/>
    <w:rsid w:val="00BE1AB2"/>
    <w:rsid w:val="00BE4A0E"/>
    <w:rsid w:val="00BF1A89"/>
    <w:rsid w:val="00BF6710"/>
    <w:rsid w:val="00C034FA"/>
    <w:rsid w:val="00C03DFF"/>
    <w:rsid w:val="00C054F0"/>
    <w:rsid w:val="00C063BD"/>
    <w:rsid w:val="00C07B35"/>
    <w:rsid w:val="00C125FF"/>
    <w:rsid w:val="00C1383E"/>
    <w:rsid w:val="00C16058"/>
    <w:rsid w:val="00C166A5"/>
    <w:rsid w:val="00C20EAD"/>
    <w:rsid w:val="00C2321A"/>
    <w:rsid w:val="00C259C1"/>
    <w:rsid w:val="00C27423"/>
    <w:rsid w:val="00C274CB"/>
    <w:rsid w:val="00C346E0"/>
    <w:rsid w:val="00C375BC"/>
    <w:rsid w:val="00C406F1"/>
    <w:rsid w:val="00C46CB0"/>
    <w:rsid w:val="00C47477"/>
    <w:rsid w:val="00C47599"/>
    <w:rsid w:val="00C50186"/>
    <w:rsid w:val="00C50ED1"/>
    <w:rsid w:val="00C663BD"/>
    <w:rsid w:val="00C67566"/>
    <w:rsid w:val="00C77276"/>
    <w:rsid w:val="00C803E1"/>
    <w:rsid w:val="00C8407C"/>
    <w:rsid w:val="00CA4445"/>
    <w:rsid w:val="00CA4826"/>
    <w:rsid w:val="00CB2935"/>
    <w:rsid w:val="00CB3C8D"/>
    <w:rsid w:val="00CB56D5"/>
    <w:rsid w:val="00CB7E5B"/>
    <w:rsid w:val="00CD460B"/>
    <w:rsid w:val="00CE0A39"/>
    <w:rsid w:val="00CF0745"/>
    <w:rsid w:val="00D03D48"/>
    <w:rsid w:val="00D040D2"/>
    <w:rsid w:val="00D12E62"/>
    <w:rsid w:val="00D1321F"/>
    <w:rsid w:val="00D13778"/>
    <w:rsid w:val="00D14620"/>
    <w:rsid w:val="00D15656"/>
    <w:rsid w:val="00D2321D"/>
    <w:rsid w:val="00D34345"/>
    <w:rsid w:val="00D506F9"/>
    <w:rsid w:val="00D553ED"/>
    <w:rsid w:val="00D56B2C"/>
    <w:rsid w:val="00D60788"/>
    <w:rsid w:val="00D64502"/>
    <w:rsid w:val="00D80215"/>
    <w:rsid w:val="00D83429"/>
    <w:rsid w:val="00D91E05"/>
    <w:rsid w:val="00D946FE"/>
    <w:rsid w:val="00D95CA9"/>
    <w:rsid w:val="00DA1743"/>
    <w:rsid w:val="00DA289A"/>
    <w:rsid w:val="00DA5943"/>
    <w:rsid w:val="00DA6690"/>
    <w:rsid w:val="00DB601C"/>
    <w:rsid w:val="00DC2951"/>
    <w:rsid w:val="00DD140A"/>
    <w:rsid w:val="00DE0602"/>
    <w:rsid w:val="00DE37E4"/>
    <w:rsid w:val="00DE56CB"/>
    <w:rsid w:val="00DE778B"/>
    <w:rsid w:val="00DF093D"/>
    <w:rsid w:val="00DF184A"/>
    <w:rsid w:val="00DF5EF9"/>
    <w:rsid w:val="00E02169"/>
    <w:rsid w:val="00E02602"/>
    <w:rsid w:val="00E04FC5"/>
    <w:rsid w:val="00E06D8A"/>
    <w:rsid w:val="00E10147"/>
    <w:rsid w:val="00E1108E"/>
    <w:rsid w:val="00E1188D"/>
    <w:rsid w:val="00E15565"/>
    <w:rsid w:val="00E166AA"/>
    <w:rsid w:val="00E36560"/>
    <w:rsid w:val="00E41813"/>
    <w:rsid w:val="00E514CE"/>
    <w:rsid w:val="00E62EAC"/>
    <w:rsid w:val="00E63C49"/>
    <w:rsid w:val="00E72A67"/>
    <w:rsid w:val="00E72D9E"/>
    <w:rsid w:val="00E741E3"/>
    <w:rsid w:val="00E7769C"/>
    <w:rsid w:val="00E8060A"/>
    <w:rsid w:val="00E82B8D"/>
    <w:rsid w:val="00E85793"/>
    <w:rsid w:val="00E86CDC"/>
    <w:rsid w:val="00EA4948"/>
    <w:rsid w:val="00EA5D39"/>
    <w:rsid w:val="00EB2433"/>
    <w:rsid w:val="00EB5AF3"/>
    <w:rsid w:val="00EB7527"/>
    <w:rsid w:val="00EC1191"/>
    <w:rsid w:val="00EC5029"/>
    <w:rsid w:val="00ED27A3"/>
    <w:rsid w:val="00ED3092"/>
    <w:rsid w:val="00ED5C8B"/>
    <w:rsid w:val="00ED5F53"/>
    <w:rsid w:val="00EE092B"/>
    <w:rsid w:val="00EE193E"/>
    <w:rsid w:val="00EE3D37"/>
    <w:rsid w:val="00EE72D8"/>
    <w:rsid w:val="00EF1A76"/>
    <w:rsid w:val="00EF31BC"/>
    <w:rsid w:val="00EF3C7E"/>
    <w:rsid w:val="00EF5469"/>
    <w:rsid w:val="00F00159"/>
    <w:rsid w:val="00F05BC2"/>
    <w:rsid w:val="00F06B42"/>
    <w:rsid w:val="00F079AF"/>
    <w:rsid w:val="00F23384"/>
    <w:rsid w:val="00F24895"/>
    <w:rsid w:val="00F31D97"/>
    <w:rsid w:val="00F4103D"/>
    <w:rsid w:val="00F446A0"/>
    <w:rsid w:val="00F50079"/>
    <w:rsid w:val="00F52618"/>
    <w:rsid w:val="00F5271E"/>
    <w:rsid w:val="00F65422"/>
    <w:rsid w:val="00F71C6F"/>
    <w:rsid w:val="00F803C7"/>
    <w:rsid w:val="00F835AC"/>
    <w:rsid w:val="00F92D8C"/>
    <w:rsid w:val="00F9453F"/>
    <w:rsid w:val="00F97DC7"/>
    <w:rsid w:val="00FA387B"/>
    <w:rsid w:val="00FB45E7"/>
    <w:rsid w:val="00FB4B4A"/>
    <w:rsid w:val="00FC0B59"/>
    <w:rsid w:val="00FC1A46"/>
    <w:rsid w:val="00FC2241"/>
    <w:rsid w:val="00FC2E4C"/>
    <w:rsid w:val="00FC6461"/>
    <w:rsid w:val="00FD105D"/>
    <w:rsid w:val="00FD4FE4"/>
    <w:rsid w:val="00FF1972"/>
    <w:rsid w:val="00FF19F3"/>
    <w:rsid w:val="00FF5F0A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E05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D91E05"/>
    <w:pPr>
      <w:keepNext/>
      <w:framePr w:w="9530" w:h="6283" w:hSpace="180" w:wrap="around" w:vAnchor="text" w:hAnchor="page" w:x="8930" w:y="163"/>
      <w:spacing w:line="360" w:lineRule="exact"/>
      <w:jc w:val="both"/>
      <w:outlineLvl w:val="0"/>
    </w:pPr>
    <w:rPr>
      <w:rFonts w:ascii="Arial" w:eastAsia="華康中黑體" w:hAnsi="Arial"/>
      <w:b/>
      <w:i/>
      <w:color w:val="000000"/>
      <w:sz w:val="20"/>
    </w:rPr>
  </w:style>
  <w:style w:type="paragraph" w:styleId="Heading2">
    <w:name w:val="heading 2"/>
    <w:basedOn w:val="Normal"/>
    <w:next w:val="Normal"/>
    <w:qFormat/>
    <w:rsid w:val="00D91E05"/>
    <w:pPr>
      <w:keepNext/>
      <w:framePr w:w="10858" w:h="6658" w:hSpace="180" w:wrap="around" w:vAnchor="text" w:hAnchor="page" w:x="198" w:y="6654"/>
      <w:spacing w:before="240" w:line="300" w:lineRule="exact"/>
      <w:ind w:left="120"/>
      <w:jc w:val="both"/>
      <w:outlineLvl w:val="1"/>
    </w:pPr>
    <w:rPr>
      <w:rFonts w:eastAsia="標楷體"/>
      <w:b/>
      <w:bCs/>
      <w:i/>
      <w:iCs/>
    </w:rPr>
  </w:style>
  <w:style w:type="paragraph" w:styleId="Heading3">
    <w:name w:val="heading 3"/>
    <w:basedOn w:val="Normal"/>
    <w:next w:val="NormalIndent"/>
    <w:qFormat/>
    <w:rsid w:val="00D91E05"/>
    <w:pPr>
      <w:keepNext/>
      <w:framePr w:w="9050" w:h="5759" w:hSpace="180" w:wrap="around" w:vAnchor="text" w:hAnchor="page" w:x="9290" w:y="3"/>
      <w:spacing w:line="300" w:lineRule="exact"/>
      <w:jc w:val="center"/>
      <w:outlineLvl w:val="2"/>
    </w:pPr>
    <w:rPr>
      <w:rFonts w:ascii="標楷體" w:eastAsia="標楷體" w:hAnsi="Arial"/>
      <w:b/>
      <w:color w:val="000000"/>
      <w:sz w:val="20"/>
    </w:rPr>
  </w:style>
  <w:style w:type="paragraph" w:styleId="Heading4">
    <w:name w:val="heading 4"/>
    <w:basedOn w:val="Normal"/>
    <w:next w:val="NormalIndent"/>
    <w:qFormat/>
    <w:rsid w:val="00D91E05"/>
    <w:pPr>
      <w:keepNext/>
      <w:framePr w:w="9050" w:h="5759" w:hSpace="180" w:wrap="around" w:vAnchor="text" w:hAnchor="page" w:x="9410" w:y="3"/>
      <w:spacing w:line="300" w:lineRule="exact"/>
      <w:jc w:val="center"/>
      <w:outlineLvl w:val="3"/>
    </w:pPr>
    <w:rPr>
      <w:rFonts w:ascii="Arial" w:eastAsia="標楷體" w:hAnsi="Arial"/>
      <w:b/>
      <w:color w:val="000000"/>
      <w:sz w:val="18"/>
    </w:rPr>
  </w:style>
  <w:style w:type="paragraph" w:styleId="Heading5">
    <w:name w:val="heading 5"/>
    <w:basedOn w:val="Normal"/>
    <w:next w:val="Normal"/>
    <w:qFormat/>
    <w:rsid w:val="00D91E05"/>
    <w:pPr>
      <w:keepNext/>
      <w:spacing w:line="260" w:lineRule="exact"/>
      <w:jc w:val="both"/>
      <w:outlineLvl w:val="4"/>
    </w:pPr>
    <w:rPr>
      <w:rFonts w:ascii="Arial" w:eastAsia="華康中黑體" w:hAnsi="Arial"/>
      <w:b/>
      <w:bCs/>
      <w:color w:val="000000"/>
      <w:sz w:val="22"/>
    </w:rPr>
  </w:style>
  <w:style w:type="paragraph" w:styleId="Heading6">
    <w:name w:val="heading 6"/>
    <w:basedOn w:val="Normal"/>
    <w:next w:val="Normal"/>
    <w:qFormat/>
    <w:rsid w:val="00D91E05"/>
    <w:pPr>
      <w:keepNext/>
      <w:spacing w:before="60" w:after="60"/>
      <w:jc w:val="both"/>
      <w:outlineLvl w:val="5"/>
    </w:pPr>
    <w:rPr>
      <w:rFonts w:ascii="Arial" w:eastAsia="華康中黑體" w:hAnsi="Arial"/>
      <w:b/>
      <w:bCs/>
      <w:color w:val="000000"/>
      <w:sz w:val="20"/>
    </w:rPr>
  </w:style>
  <w:style w:type="paragraph" w:styleId="Heading7">
    <w:name w:val="heading 7"/>
    <w:basedOn w:val="Normal"/>
    <w:next w:val="Normal"/>
    <w:qFormat/>
    <w:rsid w:val="00D91E05"/>
    <w:pPr>
      <w:keepNext/>
      <w:spacing w:line="260" w:lineRule="exact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91E05"/>
    <w:pPr>
      <w:ind w:left="480"/>
    </w:pPr>
  </w:style>
  <w:style w:type="paragraph" w:styleId="Caption">
    <w:name w:val="caption"/>
    <w:basedOn w:val="Normal"/>
    <w:next w:val="Normal"/>
    <w:qFormat/>
    <w:rsid w:val="00D91E05"/>
    <w:pPr>
      <w:framePr w:w="9050" w:h="6479" w:hSpace="180" w:wrap="around" w:vAnchor="text" w:hAnchor="page" w:x="9410" w:y="3"/>
      <w:tabs>
        <w:tab w:val="left" w:pos="1080"/>
      </w:tabs>
      <w:spacing w:line="280" w:lineRule="exact"/>
      <w:jc w:val="center"/>
    </w:pPr>
    <w:rPr>
      <w:rFonts w:ascii="標楷體" w:eastAsia="標楷體"/>
      <w:b/>
      <w:color w:val="000000"/>
      <w:sz w:val="20"/>
    </w:rPr>
  </w:style>
  <w:style w:type="character" w:styleId="Strong">
    <w:name w:val="Strong"/>
    <w:uiPriority w:val="22"/>
    <w:qFormat/>
    <w:rsid w:val="00D91E05"/>
    <w:rPr>
      <w:b/>
      <w:bCs/>
    </w:rPr>
  </w:style>
  <w:style w:type="character" w:customStyle="1" w:styleId="style2">
    <w:name w:val="style2"/>
    <w:basedOn w:val="DefaultParagraphFont"/>
    <w:rsid w:val="00D91E05"/>
  </w:style>
  <w:style w:type="character" w:customStyle="1" w:styleId="tnews1">
    <w:name w:val="tnews1"/>
    <w:rsid w:val="00D91E05"/>
    <w:rPr>
      <w:rFonts w:ascii="Arial" w:hAnsi="Arial" w:cs="Arial" w:hint="default"/>
      <w:b w:val="0"/>
      <w:bCs w:val="0"/>
      <w:i w:val="0"/>
      <w:iCs w:val="0"/>
      <w:smallCaps w:val="0"/>
      <w:color w:val="333333"/>
      <w:sz w:val="18"/>
      <w:szCs w:val="18"/>
    </w:rPr>
  </w:style>
  <w:style w:type="paragraph" w:styleId="BalloonText">
    <w:name w:val="Balloon Text"/>
    <w:basedOn w:val="Normal"/>
    <w:semiHidden/>
    <w:rsid w:val="00D91E05"/>
    <w:rPr>
      <w:rFonts w:ascii="Arial" w:hAnsi="Arial"/>
      <w:sz w:val="18"/>
      <w:szCs w:val="18"/>
    </w:rPr>
  </w:style>
  <w:style w:type="character" w:customStyle="1" w:styleId="articletitle1">
    <w:name w:val="articletitle1"/>
    <w:rsid w:val="000B15D1"/>
    <w:rPr>
      <w:rFonts w:ascii="Arial" w:hAnsi="Arial" w:cs="Arial" w:hint="default"/>
      <w:b/>
      <w:bCs/>
      <w:color w:val="00415A"/>
      <w:sz w:val="24"/>
      <w:szCs w:val="24"/>
    </w:rPr>
  </w:style>
  <w:style w:type="paragraph" w:styleId="Date">
    <w:name w:val="Date"/>
    <w:basedOn w:val="Normal"/>
    <w:next w:val="Normal"/>
    <w:rsid w:val="0000675E"/>
    <w:pPr>
      <w:jc w:val="right"/>
    </w:pPr>
  </w:style>
  <w:style w:type="character" w:styleId="Hyperlink">
    <w:name w:val="Hyperlink"/>
    <w:rsid w:val="004F4EF3"/>
    <w:rPr>
      <w:b/>
      <w:bCs/>
      <w:strike w:val="0"/>
      <w:dstrike w:val="0"/>
      <w:color w:val="2E516C"/>
      <w:u w:val="none"/>
      <w:effect w:val="none"/>
    </w:rPr>
  </w:style>
  <w:style w:type="character" w:customStyle="1" w:styleId="itemtitle1">
    <w:name w:val="item_title1"/>
    <w:rsid w:val="00F52618"/>
    <w:rPr>
      <w:b/>
      <w:bCs/>
      <w:color w:val="005577"/>
    </w:rPr>
  </w:style>
  <w:style w:type="character" w:customStyle="1" w:styleId="st1">
    <w:name w:val="st1"/>
    <w:basedOn w:val="DefaultParagraphFont"/>
    <w:rsid w:val="00A5179F"/>
  </w:style>
  <w:style w:type="character" w:styleId="Emphasis">
    <w:name w:val="Emphasis"/>
    <w:uiPriority w:val="20"/>
    <w:qFormat/>
    <w:rsid w:val="004C2695"/>
    <w:rPr>
      <w:b w:val="0"/>
      <w:bCs w:val="0"/>
      <w:i w:val="0"/>
      <w:iCs w:val="0"/>
      <w:color w:val="D14836"/>
    </w:rPr>
  </w:style>
  <w:style w:type="paragraph" w:styleId="Header">
    <w:name w:val="header"/>
    <w:basedOn w:val="Normal"/>
    <w:link w:val="HeaderChar"/>
    <w:rsid w:val="00372E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rsid w:val="00372E8C"/>
    <w:rPr>
      <w:kern w:val="2"/>
    </w:rPr>
  </w:style>
  <w:style w:type="paragraph" w:styleId="Footer">
    <w:name w:val="footer"/>
    <w:basedOn w:val="Normal"/>
    <w:link w:val="FooterChar"/>
    <w:rsid w:val="00372E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rsid w:val="00372E8C"/>
    <w:rPr>
      <w:kern w:val="2"/>
    </w:rPr>
  </w:style>
  <w:style w:type="character" w:customStyle="1" w:styleId="crumb-container">
    <w:name w:val="crumb-container"/>
    <w:basedOn w:val="DefaultParagraphFont"/>
    <w:rsid w:val="005D3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E05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D91E05"/>
    <w:pPr>
      <w:keepNext/>
      <w:framePr w:w="9530" w:h="6283" w:hSpace="180" w:wrap="around" w:vAnchor="text" w:hAnchor="page" w:x="8930" w:y="163"/>
      <w:spacing w:line="360" w:lineRule="exact"/>
      <w:jc w:val="both"/>
      <w:outlineLvl w:val="0"/>
    </w:pPr>
    <w:rPr>
      <w:rFonts w:ascii="Arial" w:eastAsia="華康中黑體" w:hAnsi="Arial"/>
      <w:b/>
      <w:i/>
      <w:color w:val="000000"/>
      <w:sz w:val="20"/>
    </w:rPr>
  </w:style>
  <w:style w:type="paragraph" w:styleId="Heading2">
    <w:name w:val="heading 2"/>
    <w:basedOn w:val="Normal"/>
    <w:next w:val="Normal"/>
    <w:qFormat/>
    <w:rsid w:val="00D91E05"/>
    <w:pPr>
      <w:keepNext/>
      <w:framePr w:w="10858" w:h="6658" w:hSpace="180" w:wrap="around" w:vAnchor="text" w:hAnchor="page" w:x="198" w:y="6654"/>
      <w:spacing w:before="240" w:line="300" w:lineRule="exact"/>
      <w:ind w:left="120"/>
      <w:jc w:val="both"/>
      <w:outlineLvl w:val="1"/>
    </w:pPr>
    <w:rPr>
      <w:rFonts w:eastAsia="標楷體"/>
      <w:b/>
      <w:bCs/>
      <w:i/>
      <w:iCs/>
    </w:rPr>
  </w:style>
  <w:style w:type="paragraph" w:styleId="Heading3">
    <w:name w:val="heading 3"/>
    <w:basedOn w:val="Normal"/>
    <w:next w:val="NormalIndent"/>
    <w:qFormat/>
    <w:rsid w:val="00D91E05"/>
    <w:pPr>
      <w:keepNext/>
      <w:framePr w:w="9050" w:h="5759" w:hSpace="180" w:wrap="around" w:vAnchor="text" w:hAnchor="page" w:x="9290" w:y="3"/>
      <w:spacing w:line="300" w:lineRule="exact"/>
      <w:jc w:val="center"/>
      <w:outlineLvl w:val="2"/>
    </w:pPr>
    <w:rPr>
      <w:rFonts w:ascii="標楷體" w:eastAsia="標楷體" w:hAnsi="Arial"/>
      <w:b/>
      <w:color w:val="000000"/>
      <w:sz w:val="20"/>
    </w:rPr>
  </w:style>
  <w:style w:type="paragraph" w:styleId="Heading4">
    <w:name w:val="heading 4"/>
    <w:basedOn w:val="Normal"/>
    <w:next w:val="NormalIndent"/>
    <w:qFormat/>
    <w:rsid w:val="00D91E05"/>
    <w:pPr>
      <w:keepNext/>
      <w:framePr w:w="9050" w:h="5759" w:hSpace="180" w:wrap="around" w:vAnchor="text" w:hAnchor="page" w:x="9410" w:y="3"/>
      <w:spacing w:line="300" w:lineRule="exact"/>
      <w:jc w:val="center"/>
      <w:outlineLvl w:val="3"/>
    </w:pPr>
    <w:rPr>
      <w:rFonts w:ascii="Arial" w:eastAsia="標楷體" w:hAnsi="Arial"/>
      <w:b/>
      <w:color w:val="000000"/>
      <w:sz w:val="18"/>
    </w:rPr>
  </w:style>
  <w:style w:type="paragraph" w:styleId="Heading5">
    <w:name w:val="heading 5"/>
    <w:basedOn w:val="Normal"/>
    <w:next w:val="Normal"/>
    <w:qFormat/>
    <w:rsid w:val="00D91E05"/>
    <w:pPr>
      <w:keepNext/>
      <w:spacing w:line="260" w:lineRule="exact"/>
      <w:jc w:val="both"/>
      <w:outlineLvl w:val="4"/>
    </w:pPr>
    <w:rPr>
      <w:rFonts w:ascii="Arial" w:eastAsia="華康中黑體" w:hAnsi="Arial"/>
      <w:b/>
      <w:bCs/>
      <w:color w:val="000000"/>
      <w:sz w:val="22"/>
    </w:rPr>
  </w:style>
  <w:style w:type="paragraph" w:styleId="Heading6">
    <w:name w:val="heading 6"/>
    <w:basedOn w:val="Normal"/>
    <w:next w:val="Normal"/>
    <w:qFormat/>
    <w:rsid w:val="00D91E05"/>
    <w:pPr>
      <w:keepNext/>
      <w:spacing w:before="60" w:after="60"/>
      <w:jc w:val="both"/>
      <w:outlineLvl w:val="5"/>
    </w:pPr>
    <w:rPr>
      <w:rFonts w:ascii="Arial" w:eastAsia="華康中黑體" w:hAnsi="Arial"/>
      <w:b/>
      <w:bCs/>
      <w:color w:val="000000"/>
      <w:sz w:val="20"/>
    </w:rPr>
  </w:style>
  <w:style w:type="paragraph" w:styleId="Heading7">
    <w:name w:val="heading 7"/>
    <w:basedOn w:val="Normal"/>
    <w:next w:val="Normal"/>
    <w:qFormat/>
    <w:rsid w:val="00D91E05"/>
    <w:pPr>
      <w:keepNext/>
      <w:spacing w:line="260" w:lineRule="exact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91E05"/>
    <w:pPr>
      <w:ind w:left="480"/>
    </w:pPr>
  </w:style>
  <w:style w:type="paragraph" w:styleId="Caption">
    <w:name w:val="caption"/>
    <w:basedOn w:val="Normal"/>
    <w:next w:val="Normal"/>
    <w:qFormat/>
    <w:rsid w:val="00D91E05"/>
    <w:pPr>
      <w:framePr w:w="9050" w:h="6479" w:hSpace="180" w:wrap="around" w:vAnchor="text" w:hAnchor="page" w:x="9410" w:y="3"/>
      <w:tabs>
        <w:tab w:val="left" w:pos="1080"/>
      </w:tabs>
      <w:spacing w:line="280" w:lineRule="exact"/>
      <w:jc w:val="center"/>
    </w:pPr>
    <w:rPr>
      <w:rFonts w:ascii="標楷體" w:eastAsia="標楷體"/>
      <w:b/>
      <w:color w:val="000000"/>
      <w:sz w:val="20"/>
    </w:rPr>
  </w:style>
  <w:style w:type="character" w:styleId="Strong">
    <w:name w:val="Strong"/>
    <w:uiPriority w:val="22"/>
    <w:qFormat/>
    <w:rsid w:val="00D91E05"/>
    <w:rPr>
      <w:b/>
      <w:bCs/>
    </w:rPr>
  </w:style>
  <w:style w:type="character" w:customStyle="1" w:styleId="style2">
    <w:name w:val="style2"/>
    <w:basedOn w:val="DefaultParagraphFont"/>
    <w:rsid w:val="00D91E05"/>
  </w:style>
  <w:style w:type="character" w:customStyle="1" w:styleId="tnews1">
    <w:name w:val="tnews1"/>
    <w:rsid w:val="00D91E05"/>
    <w:rPr>
      <w:rFonts w:ascii="Arial" w:hAnsi="Arial" w:cs="Arial" w:hint="default"/>
      <w:b w:val="0"/>
      <w:bCs w:val="0"/>
      <w:i w:val="0"/>
      <w:iCs w:val="0"/>
      <w:smallCaps w:val="0"/>
      <w:color w:val="333333"/>
      <w:sz w:val="18"/>
      <w:szCs w:val="18"/>
    </w:rPr>
  </w:style>
  <w:style w:type="paragraph" w:styleId="BalloonText">
    <w:name w:val="Balloon Text"/>
    <w:basedOn w:val="Normal"/>
    <w:semiHidden/>
    <w:rsid w:val="00D91E05"/>
    <w:rPr>
      <w:rFonts w:ascii="Arial" w:hAnsi="Arial"/>
      <w:sz w:val="18"/>
      <w:szCs w:val="18"/>
    </w:rPr>
  </w:style>
  <w:style w:type="character" w:customStyle="1" w:styleId="articletitle1">
    <w:name w:val="articletitle1"/>
    <w:rsid w:val="000B15D1"/>
    <w:rPr>
      <w:rFonts w:ascii="Arial" w:hAnsi="Arial" w:cs="Arial" w:hint="default"/>
      <w:b/>
      <w:bCs/>
      <w:color w:val="00415A"/>
      <w:sz w:val="24"/>
      <w:szCs w:val="24"/>
    </w:rPr>
  </w:style>
  <w:style w:type="paragraph" w:styleId="Date">
    <w:name w:val="Date"/>
    <w:basedOn w:val="Normal"/>
    <w:next w:val="Normal"/>
    <w:rsid w:val="0000675E"/>
    <w:pPr>
      <w:jc w:val="right"/>
    </w:pPr>
  </w:style>
  <w:style w:type="character" w:styleId="Hyperlink">
    <w:name w:val="Hyperlink"/>
    <w:rsid w:val="004F4EF3"/>
    <w:rPr>
      <w:b/>
      <w:bCs/>
      <w:strike w:val="0"/>
      <w:dstrike w:val="0"/>
      <w:color w:val="2E516C"/>
      <w:u w:val="none"/>
      <w:effect w:val="none"/>
    </w:rPr>
  </w:style>
  <w:style w:type="character" w:customStyle="1" w:styleId="itemtitle1">
    <w:name w:val="item_title1"/>
    <w:rsid w:val="00F52618"/>
    <w:rPr>
      <w:b/>
      <w:bCs/>
      <w:color w:val="005577"/>
    </w:rPr>
  </w:style>
  <w:style w:type="character" w:customStyle="1" w:styleId="st1">
    <w:name w:val="st1"/>
    <w:basedOn w:val="DefaultParagraphFont"/>
    <w:rsid w:val="00A5179F"/>
  </w:style>
  <w:style w:type="character" w:styleId="Emphasis">
    <w:name w:val="Emphasis"/>
    <w:uiPriority w:val="20"/>
    <w:qFormat/>
    <w:rsid w:val="004C2695"/>
    <w:rPr>
      <w:b w:val="0"/>
      <w:bCs w:val="0"/>
      <w:i w:val="0"/>
      <w:iCs w:val="0"/>
      <w:color w:val="D14836"/>
    </w:rPr>
  </w:style>
  <w:style w:type="paragraph" w:styleId="Header">
    <w:name w:val="header"/>
    <w:basedOn w:val="Normal"/>
    <w:link w:val="HeaderChar"/>
    <w:rsid w:val="00372E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rsid w:val="00372E8C"/>
    <w:rPr>
      <w:kern w:val="2"/>
    </w:rPr>
  </w:style>
  <w:style w:type="paragraph" w:styleId="Footer">
    <w:name w:val="footer"/>
    <w:basedOn w:val="Normal"/>
    <w:link w:val="FooterChar"/>
    <w:rsid w:val="00372E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rsid w:val="00372E8C"/>
    <w:rPr>
      <w:kern w:val="2"/>
    </w:rPr>
  </w:style>
  <w:style w:type="character" w:customStyle="1" w:styleId="crumb-container">
    <w:name w:val="crumb-container"/>
    <w:basedOn w:val="DefaultParagraphFont"/>
    <w:rsid w:val="005D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1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8248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73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20625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8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0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72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13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2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18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4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75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7330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318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206448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5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3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6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0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5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61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63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0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34658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5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7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2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7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66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95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7168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1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8791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61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4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75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867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695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3852">
                                  <w:marLeft w:val="106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4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1416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6150191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5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醫師 鈞鑒：</vt:lpstr>
    </vt:vector>
  </TitlesOfParts>
  <Company>Pfizer</Company>
  <LinksUpToDate>false</LinksUpToDate>
  <CharactersWithSpaces>1387</CharactersWithSpaces>
  <SharedDoc>false</SharedDoc>
  <HLinks>
    <vt:vector size="30" baseType="variant">
      <vt:variant>
        <vt:i4>8126584</vt:i4>
      </vt:variant>
      <vt:variant>
        <vt:i4>12</vt:i4>
      </vt:variant>
      <vt:variant>
        <vt:i4>0</vt:i4>
      </vt:variant>
      <vt:variant>
        <vt:i4>5</vt:i4>
      </vt:variant>
      <vt:variant>
        <vt:lpwstr>http://springhill.hotel.com.tw/</vt:lpwstr>
      </vt:variant>
      <vt:variant>
        <vt:lpwstr/>
      </vt:variant>
      <vt:variant>
        <vt:i4>589836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http://www.ncbi.nlm.nih.gov/pmc/articles/PMC3107596/</vt:lpwstr>
      </vt:variant>
      <vt:variant>
        <vt:lpwstr/>
      </vt:variant>
      <vt:variant>
        <vt:i4>4587533</vt:i4>
      </vt:variant>
      <vt:variant>
        <vt:i4>6</vt:i4>
      </vt:variant>
      <vt:variant>
        <vt:i4>0</vt:i4>
      </vt:variant>
      <vt:variant>
        <vt:i4>5</vt:i4>
      </vt:variant>
      <vt:variant>
        <vt:lpwstr>http://www.scientificamerican.com/article.cfm?id=the-anxious-sex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http://www.helpguide.org/mental/depression_women.htm</vt:lpwstr>
      </vt:variant>
      <vt:variant>
        <vt:lpwstr/>
      </vt:variant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http://springhill.hotel.com.tw/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醫師 鈞鑒：</dc:title>
  <dc:creator>PanHS</dc:creator>
  <cp:lastModifiedBy>Chen, James</cp:lastModifiedBy>
  <cp:revision>5</cp:revision>
  <cp:lastPrinted>2011-12-12T05:48:00Z</cp:lastPrinted>
  <dcterms:created xsi:type="dcterms:W3CDTF">2016-04-21T14:01:00Z</dcterms:created>
  <dcterms:modified xsi:type="dcterms:W3CDTF">2016-06-06T03:18:00Z</dcterms:modified>
</cp:coreProperties>
</file>