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E36" w:rsidRPr="00C04AA6" w:rsidRDefault="00AD5E36" w:rsidP="00AA6AEE">
      <w:pPr>
        <w:spacing w:line="420" w:lineRule="exact"/>
        <w:ind w:firstLineChars="100" w:firstLine="280"/>
        <w:jc w:val="center"/>
        <w:textDirection w:val="lrTbV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proofErr w:type="gramStart"/>
      <w:r w:rsidRPr="00C04AA6">
        <w:rPr>
          <w:rFonts w:eastAsia="新細明體"/>
          <w:b/>
          <w:color w:val="000000" w:themeColor="text1"/>
          <w:sz w:val="28"/>
          <w:szCs w:val="28"/>
        </w:rPr>
        <w:t>10</w:t>
      </w:r>
      <w:r w:rsidR="00F96678">
        <w:rPr>
          <w:rFonts w:eastAsia="新細明體" w:hint="eastAsia"/>
          <w:b/>
          <w:color w:val="000000" w:themeColor="text1"/>
          <w:sz w:val="28"/>
          <w:szCs w:val="28"/>
        </w:rPr>
        <w:t>8</w:t>
      </w:r>
      <w:proofErr w:type="gramEnd"/>
      <w:r w:rsidRPr="00C04AA6">
        <w:rPr>
          <w:rFonts w:eastAsia="新細明體" w:cs="新細明體" w:hint="eastAsia"/>
          <w:b/>
          <w:color w:val="000000" w:themeColor="text1"/>
          <w:sz w:val="28"/>
          <w:szCs w:val="28"/>
        </w:rPr>
        <w:t>年度社團法人</w:t>
      </w:r>
      <w:r w:rsidR="00E01819" w:rsidRPr="00C04AA6">
        <w:rPr>
          <w:rFonts w:eastAsia="新細明體" w:cs="新細明體" w:hint="eastAsia"/>
          <w:b/>
          <w:color w:val="000000" w:themeColor="text1"/>
          <w:sz w:val="28"/>
          <w:szCs w:val="28"/>
        </w:rPr>
        <w:t>台灣</w:t>
      </w:r>
      <w:r w:rsidRPr="00C04AA6">
        <w:rPr>
          <w:rFonts w:eastAsia="新細明體" w:cs="新細明體" w:hint="eastAsia"/>
          <w:b/>
          <w:color w:val="000000" w:themeColor="text1"/>
          <w:sz w:val="28"/>
          <w:szCs w:val="28"/>
        </w:rPr>
        <w:t>老年精神醫學會專科醫師訓練醫院評鑑辦法公告</w:t>
      </w:r>
    </w:p>
    <w:p w:rsidR="00AD5E36" w:rsidRPr="00C04AA6" w:rsidRDefault="00AD5E36" w:rsidP="004A40CA">
      <w:pPr>
        <w:jc w:val="right"/>
        <w:rPr>
          <w:rFonts w:eastAsia="新細明體"/>
          <w:color w:val="000000" w:themeColor="text1"/>
        </w:rPr>
      </w:pPr>
      <w:r w:rsidRPr="00C04AA6">
        <w:rPr>
          <w:rFonts w:eastAsia="新細明體"/>
          <w:color w:val="000000" w:themeColor="text1"/>
        </w:rPr>
        <w:t xml:space="preserve">                                              </w:t>
      </w:r>
      <w:r w:rsidRPr="00C04AA6">
        <w:rPr>
          <w:rFonts w:eastAsia="新細明體" w:cs="新細明體" w:hint="eastAsia"/>
          <w:color w:val="000000" w:themeColor="text1"/>
        </w:rPr>
        <w:t>中華民國</w:t>
      </w:r>
      <w:r w:rsidRPr="00C04AA6">
        <w:rPr>
          <w:rFonts w:eastAsia="新細明體"/>
          <w:color w:val="000000" w:themeColor="text1"/>
        </w:rPr>
        <w:t>10</w:t>
      </w:r>
      <w:r w:rsidR="00F96678">
        <w:rPr>
          <w:rFonts w:eastAsia="新細明體" w:hint="eastAsia"/>
          <w:color w:val="000000" w:themeColor="text1"/>
        </w:rPr>
        <w:t>8</w:t>
      </w:r>
      <w:r w:rsidRPr="00C04AA6">
        <w:rPr>
          <w:rFonts w:eastAsia="新細明體" w:cs="新細明體" w:hint="eastAsia"/>
          <w:color w:val="000000" w:themeColor="text1"/>
        </w:rPr>
        <w:t>年</w:t>
      </w:r>
      <w:r w:rsidR="002901BB" w:rsidRPr="00C04AA6">
        <w:rPr>
          <w:rFonts w:eastAsia="新細明體" w:hint="eastAsia"/>
          <w:color w:val="000000" w:themeColor="text1"/>
        </w:rPr>
        <w:t>1</w:t>
      </w:r>
      <w:r w:rsidRPr="00C04AA6">
        <w:rPr>
          <w:rFonts w:eastAsia="新細明體" w:cs="新細明體" w:hint="eastAsia"/>
          <w:color w:val="000000" w:themeColor="text1"/>
        </w:rPr>
        <w:t>月</w:t>
      </w:r>
      <w:r w:rsidR="00C625ED">
        <w:rPr>
          <w:rFonts w:eastAsia="新細明體" w:cs="新細明體" w:hint="eastAsia"/>
          <w:color w:val="000000" w:themeColor="text1"/>
        </w:rPr>
        <w:t>2</w:t>
      </w:r>
      <w:r w:rsidRPr="00C04AA6">
        <w:rPr>
          <w:rFonts w:eastAsia="新細明體" w:cs="新細明體" w:hint="eastAsia"/>
          <w:color w:val="000000" w:themeColor="text1"/>
        </w:rPr>
        <w:t>日</w:t>
      </w:r>
    </w:p>
    <w:p w:rsidR="00310B3C" w:rsidRPr="00C04AA6" w:rsidRDefault="00AD5E36" w:rsidP="00AA6AEE">
      <w:pPr>
        <w:spacing w:line="400" w:lineRule="exact"/>
        <w:ind w:firstLineChars="100" w:firstLine="240"/>
        <w:textDirection w:val="lrTbV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主</w:t>
      </w: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旨：公告</w:t>
      </w:r>
      <w:proofErr w:type="gramStart"/>
      <w:r w:rsidRPr="00C04AA6">
        <w:rPr>
          <w:rFonts w:asciiTheme="minorEastAsia" w:eastAsiaTheme="minorEastAsia" w:hAnsiTheme="minorEastAsia"/>
          <w:color w:val="000000" w:themeColor="text1"/>
        </w:rPr>
        <w:t>10</w:t>
      </w:r>
      <w:r w:rsidR="00F96678">
        <w:rPr>
          <w:rFonts w:asciiTheme="minorEastAsia" w:eastAsiaTheme="minorEastAsia" w:hAnsiTheme="minorEastAsia" w:hint="eastAsia"/>
          <w:color w:val="000000" w:themeColor="text1"/>
        </w:rPr>
        <w:t>8</w:t>
      </w:r>
      <w:proofErr w:type="gramEnd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年度社團法人老年精神醫學會專科醫師訓練醫院評鑑相關事項，如說明。</w:t>
      </w:r>
    </w:p>
    <w:p w:rsidR="00491395" w:rsidRPr="00C04AA6" w:rsidRDefault="00AD5E36" w:rsidP="00AA6AEE">
      <w:pPr>
        <w:spacing w:line="400" w:lineRule="exact"/>
        <w:ind w:firstLineChars="100" w:firstLine="240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依</w:t>
      </w: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據：社團法人台灣老年精神醫學會專科醫師訓練醫院綱要</w:t>
      </w:r>
    </w:p>
    <w:p w:rsidR="00AD5E36" w:rsidRPr="00C04AA6" w:rsidRDefault="00AD5E36" w:rsidP="00AA6AEE">
      <w:pPr>
        <w:spacing w:line="400" w:lineRule="exact"/>
        <w:ind w:firstLineChars="100" w:firstLine="240"/>
        <w:textDirection w:val="lrTbV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說</w:t>
      </w: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明：</w:t>
      </w:r>
    </w:p>
    <w:p w:rsidR="00AD5E36" w:rsidRPr="00C04AA6" w:rsidRDefault="00AD5E36" w:rsidP="00AA6AEE">
      <w:pPr>
        <w:spacing w:line="400" w:lineRule="exact"/>
        <w:ind w:leftChars="236" w:left="566"/>
        <w:rPr>
          <w:rFonts w:asciiTheme="minorEastAsia" w:eastAsiaTheme="minorEastAsia" w:hAnsiTheme="minorEastAsia"/>
          <w:b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一、報名資格：</w:t>
      </w:r>
    </w:p>
    <w:p w:rsidR="00FE3057" w:rsidRPr="00C04AA6" w:rsidRDefault="00AD5E36" w:rsidP="00AA6AEE">
      <w:pPr>
        <w:spacing w:line="400" w:lineRule="exact"/>
        <w:ind w:leftChars="550" w:left="1320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請見</w:t>
      </w:r>
      <w:r w:rsidRPr="00C04AA6">
        <w:rPr>
          <w:rFonts w:asciiTheme="minorEastAsia" w:eastAsiaTheme="minorEastAsia" w:hAnsiTheme="minorEastAsia" w:cs="細明體" w:hint="eastAsia"/>
          <w:color w:val="000000" w:themeColor="text1"/>
        </w:rPr>
        <w:t>社團法人台灣老年精神醫學會專科醫師訓練醫院綱要，</w:t>
      </w:r>
      <w:r w:rsidR="00FE3057" w:rsidRPr="00C04AA6">
        <w:rPr>
          <w:rFonts w:asciiTheme="minorEastAsia" w:eastAsiaTheme="minorEastAsia" w:hAnsiTheme="minorEastAsia" w:cs="細明體" w:hint="eastAsia"/>
          <w:color w:val="000000" w:themeColor="text1"/>
        </w:rPr>
        <w:t>第三章專科醫師訓練認定醫院之資格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。</w:t>
      </w:r>
    </w:p>
    <w:p w:rsidR="00AD5E36" w:rsidRPr="00C04AA6" w:rsidRDefault="00AD5E36" w:rsidP="00AA6AEE">
      <w:pPr>
        <w:spacing w:line="400" w:lineRule="exact"/>
        <w:ind w:leftChars="236" w:left="566"/>
        <w:rPr>
          <w:rFonts w:asciiTheme="minorEastAsia" w:eastAsiaTheme="minorEastAsia" w:hAnsiTheme="minorEastAsia"/>
          <w:b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C04AA6">
        <w:rPr>
          <w:rFonts w:asciiTheme="minorEastAsia" w:eastAsiaTheme="minorEastAsia" w:hAnsiTheme="minorEastAsia" w:cs="細明體" w:hint="eastAsia"/>
          <w:b/>
          <w:color w:val="000000" w:themeColor="text1"/>
        </w:rPr>
        <w:t>二、評鑑方式：</w:t>
      </w:r>
    </w:p>
    <w:p w:rsidR="00FE3057" w:rsidRPr="00C04AA6" w:rsidRDefault="00AD5E36" w:rsidP="00AA6AEE">
      <w:pPr>
        <w:spacing w:line="400" w:lineRule="exact"/>
        <w:ind w:leftChars="550" w:left="1320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訓練醫院評鑑每年舉辦一次，評鑑分為書面審查及實地評鑑訪視兩部份。</w:t>
      </w:r>
    </w:p>
    <w:p w:rsidR="0067101B" w:rsidRPr="00C04AA6" w:rsidRDefault="00AD5E36" w:rsidP="00AA6AEE">
      <w:pPr>
        <w:spacing w:line="400" w:lineRule="exact"/>
        <w:ind w:leftChars="236" w:left="566"/>
        <w:rPr>
          <w:rFonts w:asciiTheme="minorEastAsia" w:eastAsiaTheme="minorEastAsia" w:hAnsiTheme="minorEastAsia" w:cs="新細明體"/>
          <w:b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三、</w:t>
      </w:r>
      <w:r w:rsidR="0067101B"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申請對象：</w:t>
      </w:r>
    </w:p>
    <w:p w:rsidR="00D15B48" w:rsidRPr="00C04AA6" w:rsidRDefault="0067101B" w:rsidP="00AA6AEE">
      <w:pPr>
        <w:spacing w:line="400" w:lineRule="exact"/>
        <w:ind w:leftChars="236" w:left="566"/>
        <w:rPr>
          <w:rFonts w:asciiTheme="minorEastAsia" w:eastAsiaTheme="minorEastAsia" w:hAnsiTheme="minorEastAsia" w:cs="新細明體"/>
          <w:b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 xml:space="preserve">      (</w:t>
      </w:r>
      <w:proofErr w:type="gramStart"/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一</w:t>
      </w:r>
      <w:proofErr w:type="gramEnd"/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)</w:t>
      </w:r>
      <w:r w:rsidR="00022AF8" w:rsidRPr="00C04AA6">
        <w:rPr>
          <w:rFonts w:asciiTheme="minorEastAsia" w:eastAsiaTheme="minorEastAsia" w:hAnsiTheme="minorEastAsia" w:cs="新細明體" w:hint="eastAsia"/>
          <w:b/>
          <w:color w:val="000000" w:themeColor="text1"/>
          <w:u w:val="single"/>
        </w:rPr>
        <w:t>新</w:t>
      </w:r>
      <w:r w:rsidR="00AD5E36" w:rsidRPr="00C04AA6">
        <w:rPr>
          <w:rFonts w:asciiTheme="minorEastAsia" w:eastAsiaTheme="minorEastAsia" w:hAnsiTheme="minorEastAsia" w:cs="新細明體" w:hint="eastAsia"/>
          <w:b/>
          <w:color w:val="000000" w:themeColor="text1"/>
          <w:u w:val="single"/>
        </w:rPr>
        <w:t>參加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評鑑者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，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須填寫並繳交下列表件</w:t>
      </w:r>
      <w:r w:rsidRPr="00C04AA6">
        <w:rPr>
          <w:rFonts w:asciiTheme="minorEastAsia" w:eastAsiaTheme="minorEastAsia" w:hAnsiTheme="minorEastAsia"/>
          <w:color w:val="000000" w:themeColor="text1"/>
        </w:rPr>
        <w:t xml:space="preserve"> 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(</w:t>
      </w:r>
      <w:r w:rsidR="00AD5E36" w:rsidRPr="00407900">
        <w:rPr>
          <w:rFonts w:asciiTheme="minorEastAsia" w:eastAsiaTheme="minorEastAsia" w:hAnsiTheme="minorEastAsia" w:cs="新細明體" w:hint="eastAsia"/>
          <w:b/>
          <w:i/>
          <w:color w:val="FF0000"/>
        </w:rPr>
        <w:t>一式三份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，相關表格請</w:t>
      </w:r>
      <w:r w:rsidR="00D15B48" w:rsidRPr="00C04AA6">
        <w:rPr>
          <w:rFonts w:asciiTheme="minorEastAsia" w:eastAsiaTheme="minorEastAsia" w:hAnsiTheme="minorEastAsia" w:cs="新細明體" w:hint="eastAsia"/>
          <w:color w:val="000000" w:themeColor="text1"/>
        </w:rPr>
        <w:t>於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本會網站下</w:t>
      </w:r>
      <w:r w:rsidR="00D15B48" w:rsidRPr="00C04AA6">
        <w:rPr>
          <w:rFonts w:asciiTheme="minorEastAsia" w:eastAsiaTheme="minorEastAsia" w:hAnsiTheme="minorEastAsia" w:cs="新細明體" w:hint="eastAsia"/>
          <w:color w:val="000000" w:themeColor="text1"/>
        </w:rPr>
        <w:t>載)：</w:t>
      </w: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 xml:space="preserve">     </w:t>
      </w:r>
    </w:p>
    <w:p w:rsidR="0067101B" w:rsidRPr="00C04AA6" w:rsidRDefault="00D15B48" w:rsidP="00D15B48">
      <w:pPr>
        <w:spacing w:line="400" w:lineRule="exact"/>
        <w:ind w:leftChars="236" w:left="566"/>
        <w:rPr>
          <w:rFonts w:asciiTheme="minorEastAsia" w:eastAsiaTheme="minorEastAsia" w:hAnsiTheme="minorEastAsia" w:cs="新細明體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 xml:space="preserve">   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1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申請評鑑醫院之「老年精神醫學專科會醫師訓練計畫書」（格式不拘），相關內</w:t>
      </w:r>
      <w:r w:rsidR="0067101B" w:rsidRPr="00C04AA6">
        <w:rPr>
          <w:rFonts w:asciiTheme="minorEastAsia" w:eastAsiaTheme="minorEastAsia" w:hAnsiTheme="minorEastAsia" w:cs="新細明體" w:hint="eastAsia"/>
          <w:color w:val="000000" w:themeColor="text1"/>
        </w:rPr>
        <w:t xml:space="preserve">           </w:t>
      </w:r>
    </w:p>
    <w:p w:rsidR="00AD5E36" w:rsidRPr="00C04AA6" w:rsidRDefault="00D15B48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 xml:space="preserve">           </w:t>
      </w:r>
      <w:proofErr w:type="gramStart"/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容需依據</w:t>
      </w:r>
      <w:proofErr w:type="gramEnd"/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本學會「專科醫師訓練醫院綱要」及該院之教學特色擬定。</w:t>
      </w:r>
    </w:p>
    <w:p w:rsidR="00F0654D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Pr="00C04AA6">
        <w:rPr>
          <w:rFonts w:asciiTheme="minorEastAsia" w:eastAsiaTheme="minorEastAsia" w:hAnsiTheme="minorEastAsia"/>
          <w:color w:val="000000" w:themeColor="text1"/>
        </w:rPr>
        <w:t>2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proofErr w:type="gramStart"/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老精專</w:t>
      </w:r>
      <w:proofErr w:type="gramEnd"/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訓練認定醫院評鑑_自評表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3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一</w:t>
      </w:r>
      <w:proofErr w:type="gramEnd"/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老年精神醫學會專科醫師訓練醫院狀況表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4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表二</w:t>
      </w:r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訓練計畫主持人申請表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5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表三</w:t>
      </w:r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核心指導醫師申請表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6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表四</w:t>
      </w:r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老精專</w:t>
      </w:r>
      <w:proofErr w:type="gramEnd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訓練醫院指導人員登記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7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表五</w:t>
      </w:r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受訓醫師登記表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8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表六</w:t>
      </w:r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年度新增受訓醫師申請表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 xml:space="preserve"> </w:t>
      </w:r>
      <w:r w:rsidR="0067101B" w:rsidRPr="00C04AA6">
        <w:rPr>
          <w:rFonts w:asciiTheme="minorEastAsia" w:eastAsiaTheme="minorEastAsia" w:hAnsiTheme="minorEastAsia" w:hint="eastAsia"/>
          <w:color w:val="000000" w:themeColor="text1"/>
        </w:rPr>
        <w:t xml:space="preserve">    </w:t>
      </w:r>
      <w:r w:rsidR="00310B3C" w:rsidRPr="00C04AA6">
        <w:rPr>
          <w:rFonts w:asciiTheme="minorEastAsia" w:eastAsiaTheme="minorEastAsia" w:hAnsiTheme="minorEastAsia" w:hint="eastAsia"/>
          <w:color w:val="000000" w:themeColor="text1"/>
        </w:rPr>
        <w:t>9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.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表七</w:t>
      </w:r>
      <w:r w:rsidRPr="00C04AA6">
        <w:rPr>
          <w:rFonts w:asciiTheme="minorEastAsia" w:eastAsiaTheme="minorEastAsia" w:hAnsiTheme="minorEastAsia"/>
          <w:color w:val="000000" w:themeColor="text1"/>
        </w:rPr>
        <w:t>_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老精專</w:t>
      </w:r>
      <w:proofErr w:type="gramEnd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訓練內容概要表</w:t>
      </w:r>
    </w:p>
    <w:p w:rsidR="00AD5E36" w:rsidRPr="00C04AA6" w:rsidRDefault="00AD5E36" w:rsidP="00AA6AEE">
      <w:pPr>
        <w:spacing w:line="400" w:lineRule="exact"/>
        <w:ind w:leftChars="236" w:left="1560" w:hangingChars="414" w:hanging="994"/>
        <w:rPr>
          <w:rFonts w:asciiTheme="minorEastAsia" w:eastAsiaTheme="minorEastAsia" w:hAnsiTheme="minorEastAsia" w:cs="新細明體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     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（</w:t>
      </w:r>
      <w:proofErr w:type="gramEnd"/>
      <w:r w:rsidR="00310B3C" w:rsidRPr="00C04AA6">
        <w:rPr>
          <w:rFonts w:asciiTheme="minorEastAsia" w:eastAsiaTheme="minorEastAsia" w:hAnsiTheme="minorEastAsia" w:cs="新細明體" w:hint="eastAsia"/>
          <w:color w:val="000000" w:themeColor="text1"/>
        </w:rPr>
        <w:t>自評表及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表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一</w:t>
      </w:r>
      <w:proofErr w:type="gramEnd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至表七另有附檔。新申請訓練醫院評鑑或前次評鑑合格效期內，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未收訓訓練</w:t>
      </w:r>
      <w:proofErr w:type="gramEnd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醫師者，免填表五至表七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）</w:t>
      </w:r>
      <w:proofErr w:type="gramEnd"/>
    </w:p>
    <w:p w:rsidR="00C548D3" w:rsidRPr="00C04AA6" w:rsidRDefault="0067101B" w:rsidP="00AA6AEE">
      <w:pPr>
        <w:widowControl/>
        <w:spacing w:line="400" w:lineRule="exact"/>
        <w:ind w:leftChars="354" w:left="1275" w:hangingChars="177" w:hanging="425"/>
        <w:rPr>
          <w:rFonts w:asciiTheme="minorEastAsia" w:eastAsiaTheme="minorEastAsia" w:hAnsiTheme="minorEastAsia" w:cs="新細明體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 xml:space="preserve">    </w:t>
      </w: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(二)</w:t>
      </w:r>
      <w:r w:rsidR="00022AF8" w:rsidRPr="00C04AA6">
        <w:rPr>
          <w:rFonts w:asciiTheme="minorEastAsia" w:eastAsiaTheme="minorEastAsia" w:hAnsiTheme="minorEastAsia" w:cs="新細明體"/>
          <w:b/>
          <w:color w:val="000000" w:themeColor="text1"/>
          <w:u w:val="single"/>
        </w:rPr>
        <w:t>原訓練醫院有效期限於10</w:t>
      </w:r>
      <w:r w:rsidR="00551DDA">
        <w:rPr>
          <w:rFonts w:asciiTheme="minorEastAsia" w:eastAsiaTheme="minorEastAsia" w:hAnsiTheme="minorEastAsia" w:cs="新細明體" w:hint="eastAsia"/>
          <w:b/>
          <w:color w:val="000000" w:themeColor="text1"/>
          <w:u w:val="single"/>
        </w:rPr>
        <w:t>9</w:t>
      </w:r>
      <w:r w:rsidR="00022AF8" w:rsidRPr="00C04AA6">
        <w:rPr>
          <w:rFonts w:asciiTheme="minorEastAsia" w:eastAsiaTheme="minorEastAsia" w:hAnsiTheme="minorEastAsia" w:cs="新細明體"/>
          <w:b/>
          <w:color w:val="000000" w:themeColor="text1"/>
          <w:u w:val="single"/>
        </w:rPr>
        <w:t>年6月30日到期者</w:t>
      </w:r>
      <w:r w:rsidR="00022AF8" w:rsidRPr="00C04AA6">
        <w:rPr>
          <w:rFonts w:asciiTheme="minorEastAsia" w:eastAsiaTheme="minorEastAsia" w:hAnsiTheme="minorEastAsia" w:cs="新細明體"/>
          <w:color w:val="000000" w:themeColor="text1"/>
        </w:rPr>
        <w:t>，</w:t>
      </w:r>
      <w:r w:rsidR="00022AF8" w:rsidRPr="00C04AA6">
        <w:rPr>
          <w:rFonts w:asciiTheme="minorEastAsia" w:eastAsiaTheme="minorEastAsia" w:hAnsiTheme="minorEastAsia" w:cs="新細明體" w:hint="eastAsia"/>
          <w:color w:val="000000" w:themeColor="text1"/>
        </w:rPr>
        <w:t>依規定須接受</w:t>
      </w:r>
      <w:r w:rsidR="00C548D3" w:rsidRPr="00C04AA6">
        <w:rPr>
          <w:rFonts w:asciiTheme="minorEastAsia" w:eastAsiaTheme="minorEastAsia" w:hAnsiTheme="minorEastAsia" w:cs="新細明體" w:hint="eastAsia"/>
          <w:color w:val="000000" w:themeColor="text1"/>
        </w:rPr>
        <w:t>定期</w:t>
      </w:r>
      <w:r w:rsidR="00022AF8" w:rsidRPr="00C04AA6">
        <w:rPr>
          <w:rFonts w:asciiTheme="minorEastAsia" w:eastAsiaTheme="minorEastAsia" w:hAnsiTheme="minorEastAsia" w:cs="新細明體" w:hint="eastAsia"/>
          <w:color w:val="000000" w:themeColor="text1"/>
        </w:rPr>
        <w:t>訪查，請</w:t>
      </w:r>
      <w:r w:rsidR="00DA1E53" w:rsidRPr="00C04AA6">
        <w:rPr>
          <w:rFonts w:asciiTheme="minorEastAsia" w:eastAsiaTheme="minorEastAsia" w:hAnsiTheme="minorEastAsia" w:cs="新細明體" w:hint="eastAsia"/>
          <w:color w:val="000000" w:themeColor="text1"/>
        </w:rPr>
        <w:t>填寫並</w:t>
      </w:r>
    </w:p>
    <w:p w:rsidR="00D15B48" w:rsidRPr="00407900" w:rsidRDefault="00C548D3" w:rsidP="00D15B48">
      <w:pPr>
        <w:widowControl/>
        <w:spacing w:line="400" w:lineRule="exact"/>
        <w:ind w:leftChars="354" w:left="1275" w:hangingChars="177" w:hanging="425"/>
        <w:rPr>
          <w:rStyle w:val="contentin-row-2-main-lineheight"/>
          <w:rFonts w:asciiTheme="minorEastAsia" w:eastAsiaTheme="minorEastAsia" w:hAnsiTheme="minorEastAsia"/>
          <w:b/>
          <w:bCs/>
          <w:i/>
          <w:color w:val="FF0000"/>
        </w:rPr>
      </w:pP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 xml:space="preserve">        </w:t>
      </w:r>
      <w:r w:rsidR="00022AF8" w:rsidRPr="00C04AA6">
        <w:rPr>
          <w:rFonts w:asciiTheme="minorEastAsia" w:eastAsiaTheme="minorEastAsia" w:hAnsiTheme="minorEastAsia" w:cs="新細明體" w:hint="eastAsia"/>
          <w:color w:val="000000" w:themeColor="text1"/>
        </w:rPr>
        <w:t>繳交</w:t>
      </w:r>
      <w:r w:rsidR="00B62F3E" w:rsidRPr="00C04AA6">
        <w:rPr>
          <w:rStyle w:val="contentin-row-2-main-lineheight"/>
          <w:rFonts w:asciiTheme="minorEastAsia" w:eastAsiaTheme="minorEastAsia" w:hAnsiTheme="minorEastAsia" w:hint="eastAsia"/>
          <w:bCs/>
          <w:color w:val="000000" w:themeColor="text1"/>
        </w:rPr>
        <w:t>台灣老年精神醫學會專科醫師訓練醫院定期評鑑申請表</w:t>
      </w:r>
      <w:r w:rsidR="00D15B48" w:rsidRPr="00C04AA6">
        <w:rPr>
          <w:rStyle w:val="contentin-row-2-main-lineheight"/>
          <w:rFonts w:asciiTheme="minorEastAsia" w:eastAsiaTheme="minorEastAsia" w:hAnsiTheme="minorEastAsia" w:hint="eastAsia"/>
          <w:bCs/>
          <w:color w:val="000000" w:themeColor="text1"/>
        </w:rPr>
        <w:t>及相關佐證資料共</w:t>
      </w:r>
      <w:r w:rsidR="00D15B48" w:rsidRPr="00407900">
        <w:rPr>
          <w:rStyle w:val="contentin-row-2-main-lineheight"/>
          <w:rFonts w:asciiTheme="minorEastAsia" w:eastAsiaTheme="minorEastAsia" w:hAnsiTheme="minorEastAsia" w:hint="eastAsia"/>
          <w:b/>
          <w:bCs/>
          <w:i/>
          <w:color w:val="FF0000"/>
        </w:rPr>
        <w:t>一式</w:t>
      </w:r>
    </w:p>
    <w:p w:rsidR="00022AF8" w:rsidRPr="00C04AA6" w:rsidRDefault="00D15B48" w:rsidP="00D15B48">
      <w:pPr>
        <w:widowControl/>
        <w:spacing w:line="400" w:lineRule="exact"/>
        <w:ind w:leftChars="354" w:left="1275" w:hangingChars="177" w:hanging="425"/>
        <w:rPr>
          <w:rFonts w:asciiTheme="minorEastAsia" w:eastAsiaTheme="minorEastAsia" w:hAnsiTheme="minorEastAsia" w:cs="新細明體"/>
          <w:color w:val="000000" w:themeColor="text1"/>
        </w:rPr>
      </w:pPr>
      <w:r w:rsidRPr="00407900">
        <w:rPr>
          <w:rStyle w:val="contentin-row-2-main-lineheight"/>
          <w:rFonts w:asciiTheme="minorEastAsia" w:eastAsiaTheme="minorEastAsia" w:hAnsiTheme="minorEastAsia" w:hint="eastAsia"/>
          <w:b/>
          <w:bCs/>
          <w:i/>
          <w:color w:val="FF0000"/>
        </w:rPr>
        <w:t xml:space="preserve">        三份</w:t>
      </w:r>
      <w:r w:rsidRPr="00C04AA6">
        <w:rPr>
          <w:rStyle w:val="contentin-row-2-main-lineheight"/>
          <w:rFonts w:asciiTheme="minorEastAsia" w:eastAsiaTheme="minorEastAsia" w:hAnsiTheme="minorEastAsia" w:hint="eastAsia"/>
          <w:bCs/>
          <w:color w:val="000000" w:themeColor="text1"/>
        </w:rPr>
        <w:t>。</w:t>
      </w:r>
    </w:p>
    <w:p w:rsidR="006213DE" w:rsidRPr="00C04AA6" w:rsidRDefault="00AA6AEE" w:rsidP="00AA6AEE">
      <w:pPr>
        <w:spacing w:line="400" w:lineRule="exact"/>
        <w:ind w:leftChars="354" w:left="1275" w:hangingChars="177" w:hanging="425"/>
        <w:rPr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四</w:t>
      </w:r>
      <w:r w:rsidR="00AD5E36"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、報名日期：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10</w:t>
      </w:r>
      <w:r w:rsidR="00551DDA">
        <w:rPr>
          <w:rFonts w:asciiTheme="minorEastAsia" w:eastAsiaTheme="minorEastAsia" w:hAnsiTheme="minorEastAsia" w:hint="eastAsia"/>
          <w:color w:val="000000" w:themeColor="text1"/>
        </w:rPr>
        <w:t>8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年</w:t>
      </w:r>
      <w:r w:rsidR="00F574B3" w:rsidRPr="00C04AA6">
        <w:rPr>
          <w:rFonts w:asciiTheme="minorEastAsia" w:eastAsiaTheme="minorEastAsia" w:hAnsiTheme="minorEastAsia" w:hint="eastAsia"/>
          <w:color w:val="000000" w:themeColor="text1"/>
        </w:rPr>
        <w:t>3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月</w:t>
      </w:r>
      <w:r w:rsidRPr="00C04AA6">
        <w:rPr>
          <w:rFonts w:asciiTheme="minorEastAsia" w:eastAsiaTheme="minorEastAsia" w:hAnsiTheme="minorEastAsia" w:hint="eastAsia"/>
          <w:color w:val="000000" w:themeColor="text1"/>
        </w:rPr>
        <w:t>1</w:t>
      </w:r>
      <w:r w:rsidR="00551DDA">
        <w:rPr>
          <w:rFonts w:asciiTheme="minorEastAsia" w:eastAsiaTheme="minorEastAsia" w:hAnsiTheme="minorEastAsia" w:hint="eastAsia"/>
          <w:color w:val="000000" w:themeColor="text1"/>
        </w:rPr>
        <w:t>5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日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(</w:t>
      </w:r>
      <w:r w:rsidR="00972AC0" w:rsidRPr="00C04AA6">
        <w:rPr>
          <w:rFonts w:asciiTheme="minorEastAsia" w:eastAsiaTheme="minorEastAsia" w:hAnsiTheme="minorEastAsia" w:cs="新細明體" w:hint="eastAsia"/>
          <w:color w:val="000000" w:themeColor="text1"/>
        </w:rPr>
        <w:t>五</w:t>
      </w:r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)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前（以郵戳為憑），申請醫院於截止收件時間前將</w:t>
      </w:r>
      <w:r w:rsidR="008C002F" w:rsidRPr="00F96678">
        <w:rPr>
          <w:rFonts w:asciiTheme="minorEastAsia" w:eastAsiaTheme="minorEastAsia" w:hAnsiTheme="minorEastAsia" w:cs="新細明體" w:hint="eastAsia"/>
          <w:b/>
          <w:color w:val="FF0000"/>
          <w:highlight w:val="yellow"/>
        </w:rPr>
        <w:t>(1)檢核表(2)</w:t>
      </w:r>
      <w:r w:rsidR="00AD5E36" w:rsidRPr="00F96678">
        <w:rPr>
          <w:rFonts w:asciiTheme="minorEastAsia" w:eastAsiaTheme="minorEastAsia" w:hAnsiTheme="minorEastAsia" w:cs="新細明體" w:hint="eastAsia"/>
          <w:b/>
          <w:color w:val="FF0000"/>
          <w:highlight w:val="yellow"/>
        </w:rPr>
        <w:t>書面資料</w:t>
      </w:r>
      <w:r w:rsidR="008C002F" w:rsidRPr="00F96678">
        <w:rPr>
          <w:rFonts w:asciiTheme="minorEastAsia" w:eastAsiaTheme="minorEastAsia" w:hAnsiTheme="minorEastAsia" w:cs="新細明體" w:hint="eastAsia"/>
          <w:b/>
          <w:color w:val="FF0000"/>
          <w:highlight w:val="yellow"/>
        </w:rPr>
        <w:t>(3)</w:t>
      </w:r>
      <w:r w:rsidR="008C002F" w:rsidRPr="00F96678">
        <w:rPr>
          <w:rFonts w:asciiTheme="minorEastAsia" w:eastAsiaTheme="minorEastAsia" w:hAnsiTheme="minorEastAsia" w:cs="新細明體" w:hint="eastAsia"/>
          <w:b/>
          <w:color w:val="FF0000"/>
          <w:highlight w:val="yellow"/>
        </w:rPr>
        <w:t>繳款證明影本</w:t>
      </w:r>
      <w:r w:rsidR="008C002F">
        <w:rPr>
          <w:rFonts w:asciiTheme="minorEastAsia" w:eastAsiaTheme="minorEastAsia" w:hAnsiTheme="minorEastAsia" w:cs="新細明體" w:hint="eastAsia"/>
          <w:color w:val="000000" w:themeColor="text1"/>
        </w:rPr>
        <w:t>，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郵寄至台灣老年精神醫學會秘書處，</w:t>
      </w:r>
      <w:r w:rsidR="00972AC0" w:rsidRPr="00C04AA6">
        <w:rPr>
          <w:rFonts w:asciiTheme="minorEastAsia" w:eastAsiaTheme="minorEastAsia" w:hAnsiTheme="minorEastAsia" w:cs="新細明體" w:hint="eastAsia"/>
          <w:color w:val="000000" w:themeColor="text1"/>
        </w:rPr>
        <w:t>並</w:t>
      </w:r>
      <w:proofErr w:type="gramStart"/>
      <w:r w:rsidR="00972AC0" w:rsidRPr="00C04AA6">
        <w:rPr>
          <w:rFonts w:asciiTheme="minorEastAsia" w:eastAsiaTheme="minorEastAsia" w:hAnsiTheme="minorEastAsia" w:cs="新細明體" w:hint="eastAsia"/>
          <w:color w:val="000000" w:themeColor="text1"/>
        </w:rPr>
        <w:t>將</w:t>
      </w:r>
      <w:r w:rsidR="006213DE" w:rsidRPr="00C04AA6">
        <w:rPr>
          <w:rFonts w:asciiTheme="minorEastAsia" w:eastAsiaTheme="minorEastAsia" w:hAnsiTheme="minorEastAsia" w:hint="eastAsia"/>
          <w:color w:val="000000" w:themeColor="text1"/>
        </w:rPr>
        <w:t>老精專</w:t>
      </w:r>
      <w:proofErr w:type="gramEnd"/>
      <w:r w:rsidR="006213DE" w:rsidRPr="00C04AA6">
        <w:rPr>
          <w:rFonts w:asciiTheme="minorEastAsia" w:eastAsiaTheme="minorEastAsia" w:hAnsiTheme="minorEastAsia" w:hint="eastAsia"/>
          <w:color w:val="000000" w:themeColor="text1"/>
        </w:rPr>
        <w:t>訓練認定醫院評鑑</w:t>
      </w:r>
      <w:proofErr w:type="gramStart"/>
      <w:r w:rsidR="006213DE" w:rsidRPr="00C04AA6">
        <w:rPr>
          <w:rFonts w:asciiTheme="minorEastAsia" w:eastAsiaTheme="minorEastAsia" w:hAnsiTheme="minorEastAsia" w:hint="eastAsia"/>
          <w:color w:val="000000" w:themeColor="text1"/>
        </w:rPr>
        <w:t>自評表</w:t>
      </w:r>
      <w:proofErr w:type="gramEnd"/>
      <w:r w:rsidR="004A40CA" w:rsidRPr="00C04AA6">
        <w:rPr>
          <w:rFonts w:asciiTheme="minorEastAsia" w:eastAsiaTheme="minorEastAsia" w:hAnsiTheme="minorEastAsia" w:hint="eastAsia"/>
          <w:color w:val="000000" w:themeColor="text1"/>
        </w:rPr>
        <w:t>(新參加者)，或</w:t>
      </w:r>
      <w:r w:rsidR="006213DE" w:rsidRPr="00C04AA6">
        <w:rPr>
          <w:rStyle w:val="contentin-row-2-main-lineheight"/>
          <w:rFonts w:asciiTheme="minorEastAsia" w:eastAsiaTheme="minorEastAsia" w:hAnsiTheme="minorEastAsia" w:hint="eastAsia"/>
          <w:bCs/>
          <w:color w:val="000000" w:themeColor="text1"/>
        </w:rPr>
        <w:t>台灣老年精神醫學會專科醫師訓練醫院定期評鑑</w:t>
      </w:r>
      <w:r w:rsidR="00972AC0" w:rsidRPr="00C04AA6">
        <w:rPr>
          <w:rFonts w:asciiTheme="minorEastAsia" w:eastAsiaTheme="minorEastAsia" w:hAnsiTheme="minorEastAsia" w:cs="新細明體" w:hint="eastAsia"/>
          <w:color w:val="000000" w:themeColor="text1"/>
        </w:rPr>
        <w:t>申請表</w:t>
      </w:r>
      <w:r w:rsidR="004A40CA" w:rsidRPr="00C04AA6">
        <w:rPr>
          <w:rFonts w:asciiTheme="minorEastAsia" w:eastAsiaTheme="minorEastAsia" w:hAnsiTheme="minorEastAsia" w:cs="新細明體" w:hint="eastAsia"/>
          <w:color w:val="000000" w:themeColor="text1"/>
        </w:rPr>
        <w:t>(原訓練醫院者)</w:t>
      </w:r>
      <w:r w:rsidR="004457F0" w:rsidRPr="00C04AA6">
        <w:rPr>
          <w:rFonts w:asciiTheme="minorEastAsia" w:eastAsiaTheme="minorEastAsia" w:hAnsiTheme="minorEastAsia" w:cs="新細明體" w:hint="eastAsia"/>
          <w:color w:val="000000" w:themeColor="text1"/>
        </w:rPr>
        <w:t>的</w:t>
      </w:r>
      <w:r w:rsidR="001A2A20" w:rsidRPr="00C04AA6">
        <w:rPr>
          <w:rFonts w:asciiTheme="minorEastAsia" w:eastAsiaTheme="minorEastAsia" w:hAnsiTheme="minorEastAsia" w:cs="新細明體" w:hint="eastAsia"/>
          <w:color w:val="000000" w:themeColor="text1"/>
        </w:rPr>
        <w:t>電子檔寄</w:t>
      </w:r>
      <w:r w:rsidR="006213DE" w:rsidRPr="00C04AA6">
        <w:rPr>
          <w:rFonts w:asciiTheme="minorEastAsia" w:eastAsiaTheme="minorEastAsia" w:hAnsiTheme="minorEastAsia" w:cs="新細明體" w:hint="eastAsia"/>
          <w:color w:val="000000" w:themeColor="text1"/>
        </w:rPr>
        <w:t>至</w:t>
      </w:r>
      <w:hyperlink r:id="rId8" w:history="1">
        <w:r w:rsidR="007244B6" w:rsidRPr="00D55308">
          <w:rPr>
            <w:rStyle w:val="af3"/>
            <w:rFonts w:asciiTheme="minorHAnsi" w:eastAsiaTheme="minorEastAsia" w:hAnsiTheme="minorHAnsi" w:cs="新細明體" w:hint="eastAsia"/>
          </w:rPr>
          <w:t>tsgp.</w:t>
        </w:r>
        <w:r w:rsidR="007244B6" w:rsidRPr="00D55308">
          <w:rPr>
            <w:rStyle w:val="af3"/>
            <w:rFonts w:asciiTheme="minorHAnsi" w:hAnsiTheme="minorHAnsi"/>
          </w:rPr>
          <w:t>secretary@</w:t>
        </w:r>
        <w:r w:rsidR="007244B6" w:rsidRPr="00D55308">
          <w:rPr>
            <w:rStyle w:val="af3"/>
            <w:rFonts w:asciiTheme="minorHAnsi" w:hAnsiTheme="minorHAnsi" w:hint="eastAsia"/>
          </w:rPr>
          <w:t>gmail.com</w:t>
        </w:r>
      </w:hyperlink>
      <w:r w:rsidR="006213DE" w:rsidRPr="00C04AA6">
        <w:rPr>
          <w:rFonts w:hint="eastAsia"/>
          <w:color w:val="000000" w:themeColor="text1"/>
        </w:rPr>
        <w:t>。</w:t>
      </w:r>
      <w:r w:rsidR="006213DE" w:rsidRPr="00C04AA6">
        <w:rPr>
          <w:rFonts w:hint="eastAsia"/>
          <w:color w:val="000000" w:themeColor="text1"/>
        </w:rPr>
        <w:t xml:space="preserve">   </w:t>
      </w:r>
    </w:p>
    <w:p w:rsidR="00FE3057" w:rsidRPr="00C04AA6" w:rsidRDefault="006213DE" w:rsidP="00AA6AEE">
      <w:pPr>
        <w:spacing w:line="400" w:lineRule="exact"/>
        <w:ind w:leftChars="354" w:left="1275" w:hangingChars="177" w:hanging="425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hint="eastAsia"/>
          <w:color w:val="000000" w:themeColor="text1"/>
        </w:rPr>
        <w:t xml:space="preserve">    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書面審查通過後將安排實地評鑑訪視。</w:t>
      </w:r>
    </w:p>
    <w:p w:rsidR="00491395" w:rsidRPr="00C04AA6" w:rsidRDefault="00AA6AEE" w:rsidP="00AA6AEE">
      <w:pPr>
        <w:spacing w:line="400" w:lineRule="exact"/>
        <w:ind w:leftChars="354" w:left="1275" w:hangingChars="177" w:hanging="425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五</w:t>
      </w:r>
      <w:r w:rsidR="00AD5E36"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、報名費用：</w:t>
      </w:r>
      <w:r w:rsidR="00C625ED">
        <w:rPr>
          <w:rFonts w:asciiTheme="minorEastAsia" w:eastAsiaTheme="minorEastAsia" w:hAnsiTheme="minorEastAsia" w:cs="新細明體" w:hint="eastAsia"/>
          <w:color w:val="000000" w:themeColor="text1"/>
        </w:rPr>
        <w:t>須於</w:t>
      </w:r>
      <w:r w:rsidR="00F96678" w:rsidRPr="00C04AA6">
        <w:rPr>
          <w:rFonts w:asciiTheme="minorEastAsia" w:eastAsiaTheme="minorEastAsia" w:hAnsiTheme="minorEastAsia"/>
          <w:color w:val="000000" w:themeColor="text1"/>
        </w:rPr>
        <w:t>10</w:t>
      </w:r>
      <w:r w:rsidR="00F96678">
        <w:rPr>
          <w:rFonts w:asciiTheme="minorEastAsia" w:eastAsiaTheme="minorEastAsia" w:hAnsiTheme="minorEastAsia" w:hint="eastAsia"/>
          <w:color w:val="000000" w:themeColor="text1"/>
        </w:rPr>
        <w:t>8</w:t>
      </w:r>
      <w:r w:rsidR="00F96678" w:rsidRPr="00C04AA6">
        <w:rPr>
          <w:rFonts w:asciiTheme="minorEastAsia" w:eastAsiaTheme="minorEastAsia" w:hAnsiTheme="minorEastAsia" w:cs="新細明體" w:hint="eastAsia"/>
          <w:color w:val="000000" w:themeColor="text1"/>
        </w:rPr>
        <w:t>年</w:t>
      </w:r>
      <w:r w:rsidR="00F96678" w:rsidRPr="00C04AA6">
        <w:rPr>
          <w:rFonts w:asciiTheme="minorEastAsia" w:eastAsiaTheme="minorEastAsia" w:hAnsiTheme="minorEastAsia" w:hint="eastAsia"/>
          <w:color w:val="000000" w:themeColor="text1"/>
        </w:rPr>
        <w:t>3</w:t>
      </w:r>
      <w:r w:rsidR="00F96678" w:rsidRPr="00C04AA6">
        <w:rPr>
          <w:rFonts w:asciiTheme="minorEastAsia" w:eastAsiaTheme="minorEastAsia" w:hAnsiTheme="minorEastAsia" w:cs="新細明體" w:hint="eastAsia"/>
          <w:color w:val="000000" w:themeColor="text1"/>
        </w:rPr>
        <w:t>月</w:t>
      </w:r>
      <w:r w:rsidR="00F96678" w:rsidRPr="00C04AA6">
        <w:rPr>
          <w:rFonts w:asciiTheme="minorEastAsia" w:eastAsiaTheme="minorEastAsia" w:hAnsiTheme="minorEastAsia" w:hint="eastAsia"/>
          <w:color w:val="000000" w:themeColor="text1"/>
        </w:rPr>
        <w:t>1</w:t>
      </w:r>
      <w:r w:rsidR="00F96678">
        <w:rPr>
          <w:rFonts w:asciiTheme="minorEastAsia" w:eastAsiaTheme="minorEastAsia" w:hAnsiTheme="minorEastAsia" w:hint="eastAsia"/>
          <w:color w:val="000000" w:themeColor="text1"/>
        </w:rPr>
        <w:t>5</w:t>
      </w:r>
      <w:r w:rsidR="00F96678" w:rsidRPr="00C04AA6">
        <w:rPr>
          <w:rFonts w:asciiTheme="minorEastAsia" w:eastAsiaTheme="minorEastAsia" w:hAnsiTheme="minorEastAsia" w:cs="新細明體" w:hint="eastAsia"/>
          <w:color w:val="000000" w:themeColor="text1"/>
        </w:rPr>
        <w:t>日(五)</w:t>
      </w:r>
      <w:r w:rsidR="00277049" w:rsidRPr="00C04AA6">
        <w:rPr>
          <w:rFonts w:asciiTheme="minorEastAsia" w:eastAsiaTheme="minorEastAsia" w:hAnsiTheme="minorEastAsia" w:cs="新細明體" w:hint="eastAsia"/>
          <w:color w:val="000000" w:themeColor="text1"/>
        </w:rPr>
        <w:t>前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繳交書面審查費：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5</w:t>
      </w:r>
      <w:r w:rsidR="00CD1935" w:rsidRPr="00C04AA6">
        <w:rPr>
          <w:rFonts w:asciiTheme="minorEastAsia" w:eastAsiaTheme="minorEastAsia" w:hAnsiTheme="minorEastAsia" w:hint="eastAsia"/>
          <w:color w:val="000000" w:themeColor="text1"/>
        </w:rPr>
        <w:t>,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000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元</w:t>
      </w:r>
      <w:r w:rsidR="00DA1E53" w:rsidRPr="00C04AA6">
        <w:rPr>
          <w:rFonts w:asciiTheme="minorEastAsia" w:eastAsiaTheme="minorEastAsia" w:hAnsiTheme="minorEastAsia" w:cs="新細明體" w:hint="eastAsia"/>
          <w:color w:val="000000" w:themeColor="text1"/>
        </w:rPr>
        <w:t>，待書面審查通過後會再行通知繳交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實地評鑑訪查費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15</w:t>
      </w:r>
      <w:r w:rsidR="00CD1935" w:rsidRPr="00C04AA6">
        <w:rPr>
          <w:rFonts w:asciiTheme="minorEastAsia" w:eastAsiaTheme="minorEastAsia" w:hAnsiTheme="minorEastAsia" w:hint="eastAsia"/>
          <w:color w:val="000000" w:themeColor="text1"/>
        </w:rPr>
        <w:t>,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000</w:t>
      </w:r>
      <w:r w:rsidR="00DA1E53" w:rsidRPr="00C04AA6">
        <w:rPr>
          <w:rFonts w:asciiTheme="minorEastAsia" w:eastAsiaTheme="minorEastAsia" w:hAnsiTheme="minorEastAsia" w:cs="新細明體" w:hint="eastAsia"/>
          <w:color w:val="000000" w:themeColor="text1"/>
        </w:rPr>
        <w:t>元。</w:t>
      </w:r>
    </w:p>
    <w:p w:rsidR="004357BF" w:rsidRPr="00C04AA6" w:rsidRDefault="004357BF" w:rsidP="00AA6AEE">
      <w:pPr>
        <w:spacing w:line="400" w:lineRule="exact"/>
        <w:ind w:leftChars="531" w:left="1274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Style w:val="contentin-row-2-main-lineheight"/>
          <w:rFonts w:asciiTheme="minorEastAsia" w:eastAsiaTheme="minorEastAsia" w:hAnsiTheme="minorEastAsia" w:hint="eastAsia"/>
          <w:color w:val="000000" w:themeColor="text1"/>
        </w:rPr>
        <w:t>帳號：</w:t>
      </w:r>
      <w:r w:rsidRPr="00C04AA6">
        <w:rPr>
          <w:rStyle w:val="contentin-row-2-main-lineheight"/>
          <w:rFonts w:asciiTheme="minorEastAsia" w:eastAsiaTheme="minorEastAsia" w:hAnsiTheme="minorEastAsia"/>
          <w:color w:val="000000" w:themeColor="text1"/>
        </w:rPr>
        <w:t>19921981</w:t>
      </w:r>
      <w:r w:rsidRPr="00C04AA6">
        <w:rPr>
          <w:rStyle w:val="contentin-row-2-main-lineheight"/>
          <w:rFonts w:asciiTheme="minorEastAsia" w:eastAsiaTheme="minorEastAsia" w:hAnsiTheme="minorEastAsia" w:hint="eastAsia"/>
          <w:color w:val="000000" w:themeColor="text1"/>
        </w:rPr>
        <w:t>，戶名：台灣老年精神醫學會；</w:t>
      </w:r>
      <w:r w:rsidRPr="00C04AA6">
        <w:rPr>
          <w:rStyle w:val="contentin-row-2-main-lineheight"/>
          <w:rFonts w:asciiTheme="minorEastAsia" w:eastAsiaTheme="minorEastAsia" w:hAnsiTheme="minorEastAsia"/>
          <w:color w:val="000000" w:themeColor="text1"/>
        </w:rPr>
        <w:t xml:space="preserve">或匯款至玉山銀行大墩分行(銀行代號：808)    帳號： 0288940032680       </w:t>
      </w:r>
      <w:r w:rsidRPr="00414198">
        <w:rPr>
          <w:rStyle w:val="contentin-row-2-main-lineheight"/>
          <w:rFonts w:asciiTheme="minorEastAsia" w:eastAsiaTheme="minorEastAsia" w:hAnsiTheme="minorEastAsia"/>
          <w:color w:val="000000" w:themeColor="text1"/>
        </w:rPr>
        <w:t>戶名：社團法人台灣老年精神醫學會</w:t>
      </w:r>
      <w:r w:rsidR="00DB3AD2" w:rsidRPr="00414198">
        <w:rPr>
          <w:rStyle w:val="contentin-row-2-main-lineheight"/>
          <w:rFonts w:asciiTheme="minorEastAsia" w:eastAsiaTheme="minorEastAsia" w:hAnsiTheme="minorEastAsia" w:hint="eastAsia"/>
          <w:color w:val="000000" w:themeColor="text1"/>
        </w:rPr>
        <w:t>黃宗</w:t>
      </w:r>
      <w:r w:rsidR="00DB3AD2" w:rsidRPr="00414198">
        <w:rPr>
          <w:rStyle w:val="contentin-row-2-main-lineheight"/>
          <w:rFonts w:asciiTheme="minorEastAsia" w:eastAsiaTheme="minorEastAsia" w:hAnsiTheme="minorEastAsia"/>
          <w:color w:val="000000" w:themeColor="text1"/>
        </w:rPr>
        <w:t>正</w:t>
      </w:r>
    </w:p>
    <w:p w:rsidR="00F96678" w:rsidRDefault="00AA6AEE" w:rsidP="00AA6AEE">
      <w:pPr>
        <w:spacing w:line="400" w:lineRule="exact"/>
        <w:ind w:leftChars="354" w:left="1275" w:hangingChars="177" w:hanging="425"/>
        <w:textDirection w:val="lrTbV"/>
        <w:rPr>
          <w:rFonts w:asciiTheme="minorEastAsia" w:eastAsiaTheme="minorEastAsia" w:hAnsiTheme="minorEastAsia" w:cs="新細明體" w:hint="eastAsia"/>
          <w:color w:val="000000" w:themeColor="text1"/>
        </w:rPr>
      </w:pPr>
      <w:r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六</w:t>
      </w:r>
      <w:r w:rsidR="00AD5E36"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、</w:t>
      </w:r>
      <w:r w:rsidR="0022358C" w:rsidRPr="00C04AA6">
        <w:rPr>
          <w:rFonts w:asciiTheme="minorEastAsia" w:eastAsiaTheme="minorEastAsia" w:hAnsiTheme="minorEastAsia" w:cs="新細明體" w:hint="eastAsia"/>
          <w:b/>
          <w:color w:val="000000" w:themeColor="text1"/>
        </w:rPr>
        <w:t>寄件地址</w:t>
      </w:r>
      <w:r w:rsidR="0022358C" w:rsidRPr="00C04AA6">
        <w:rPr>
          <w:rFonts w:asciiTheme="minorEastAsia" w:eastAsiaTheme="minorEastAsia" w:hAnsiTheme="minorEastAsia" w:cs="新細明體" w:hint="eastAsia"/>
          <w:color w:val="000000" w:themeColor="text1"/>
        </w:rPr>
        <w:t>：</w:t>
      </w:r>
      <w:bookmarkStart w:id="0" w:name="_GoBack"/>
      <w:r w:rsidR="00AD5E36" w:rsidRPr="00C04AA6">
        <w:rPr>
          <w:rFonts w:asciiTheme="minorEastAsia" w:eastAsiaTheme="minorEastAsia" w:hAnsiTheme="minorEastAsia" w:cs="新細明體"/>
          <w:color w:val="000000" w:themeColor="text1"/>
        </w:rPr>
        <w:t>402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台中市南區建國北路一段</w:t>
      </w:r>
      <w:r w:rsidR="00AD5E36" w:rsidRPr="00C04AA6">
        <w:rPr>
          <w:rFonts w:asciiTheme="minorEastAsia" w:eastAsiaTheme="minorEastAsia" w:hAnsiTheme="minorEastAsia" w:cs="新細明體"/>
          <w:color w:val="000000" w:themeColor="text1"/>
        </w:rPr>
        <w:t>110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號</w:t>
      </w:r>
      <w:r w:rsidR="00AD5E36" w:rsidRPr="00C04AA6">
        <w:rPr>
          <w:rFonts w:asciiTheme="minorEastAsia" w:eastAsiaTheme="minorEastAsia" w:hAnsiTheme="minorEastAsia" w:cs="新細明體"/>
          <w:color w:val="000000" w:themeColor="text1"/>
        </w:rPr>
        <w:t xml:space="preserve"> 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精神科</w:t>
      </w:r>
      <w:r w:rsidR="00F96678">
        <w:rPr>
          <w:rFonts w:asciiTheme="minorEastAsia" w:eastAsiaTheme="minorEastAsia" w:hAnsiTheme="minorEastAsia" w:cs="新細明體" w:hint="eastAsia"/>
          <w:color w:val="000000" w:themeColor="text1"/>
        </w:rPr>
        <w:t>台灣老年精神醫學會</w:t>
      </w:r>
      <w:proofErr w:type="gramStart"/>
      <w:r w:rsidR="00F96678">
        <w:rPr>
          <w:rFonts w:asciiTheme="minorEastAsia" w:eastAsiaTheme="minorEastAsia" w:hAnsiTheme="minorEastAsia" w:cs="新細明體" w:hint="eastAsia"/>
          <w:color w:val="000000" w:themeColor="text1"/>
        </w:rPr>
        <w:t>祕</w:t>
      </w:r>
      <w:proofErr w:type="gramEnd"/>
      <w:r w:rsidR="00F96678">
        <w:rPr>
          <w:rFonts w:asciiTheme="minorEastAsia" w:eastAsiaTheme="minorEastAsia" w:hAnsiTheme="minorEastAsia" w:cs="新細明體" w:hint="eastAsia"/>
          <w:color w:val="000000" w:themeColor="text1"/>
        </w:rPr>
        <w:t>書處</w:t>
      </w:r>
      <w:r w:rsidR="00310B3C" w:rsidRPr="00C04AA6">
        <w:rPr>
          <w:rFonts w:asciiTheme="minorEastAsia" w:eastAsiaTheme="minorEastAsia" w:hAnsiTheme="minorEastAsia" w:cs="新細明體" w:hint="eastAsia"/>
          <w:color w:val="000000" w:themeColor="text1"/>
        </w:rPr>
        <w:t xml:space="preserve">。 </w:t>
      </w:r>
    </w:p>
    <w:p w:rsidR="00491395" w:rsidRDefault="00F96678" w:rsidP="00AA6AEE">
      <w:pPr>
        <w:spacing w:line="400" w:lineRule="exact"/>
        <w:ind w:leftChars="354" w:left="1275" w:hangingChars="177" w:hanging="425"/>
        <w:textDirection w:val="lrTbV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cs="新細明體" w:hint="eastAsia"/>
          <w:b/>
          <w:color w:val="000000" w:themeColor="text1"/>
        </w:rPr>
        <w:t xml:space="preserve">              </w:t>
      </w:r>
      <w:r w:rsidR="00AD5E36" w:rsidRPr="00C04AA6">
        <w:rPr>
          <w:rFonts w:asciiTheme="minorEastAsia" w:eastAsiaTheme="minorEastAsia" w:hAnsiTheme="minorEastAsia" w:cs="新細明體" w:hint="eastAsia"/>
          <w:color w:val="000000" w:themeColor="text1"/>
        </w:rPr>
        <w:t>電話：</w:t>
      </w:r>
      <w:r w:rsidR="00AD5E36" w:rsidRPr="00C04AA6">
        <w:rPr>
          <w:rFonts w:asciiTheme="minorEastAsia" w:eastAsiaTheme="minorEastAsia" w:hAnsiTheme="minorEastAsia"/>
          <w:color w:val="000000" w:themeColor="text1"/>
        </w:rPr>
        <w:t>04-24716239</w:t>
      </w:r>
      <w:bookmarkEnd w:id="0"/>
      <w:r w:rsidR="00AD5E36" w:rsidRPr="00C04AA6">
        <w:rPr>
          <w:rFonts w:asciiTheme="minorEastAsia" w:eastAsiaTheme="minorEastAsia" w:hAnsiTheme="minorEastAsia"/>
          <w:color w:val="000000" w:themeColor="text1"/>
        </w:rPr>
        <w:t xml:space="preserve"> </w:t>
      </w:r>
    </w:p>
    <w:p w:rsidR="00407900" w:rsidRPr="00C04AA6" w:rsidRDefault="00407900" w:rsidP="00AA6AEE">
      <w:pPr>
        <w:spacing w:line="400" w:lineRule="exact"/>
        <w:ind w:leftChars="354" w:left="1275" w:hangingChars="177" w:hanging="425"/>
        <w:textDirection w:val="lrTbV"/>
        <w:rPr>
          <w:rFonts w:asciiTheme="minorEastAsia" w:eastAsiaTheme="minorEastAsia" w:hAnsiTheme="minorEastAsia"/>
          <w:color w:val="000000" w:themeColor="text1"/>
        </w:rPr>
      </w:pPr>
      <w:r w:rsidRPr="00407900">
        <w:rPr>
          <w:rFonts w:asciiTheme="minorEastAsia" w:eastAsiaTheme="minorEastAsia" w:hAnsiTheme="minorEastAsia" w:hint="eastAsia"/>
          <w:b/>
          <w:color w:val="000000" w:themeColor="text1"/>
        </w:rPr>
        <w:t>七、注意事項：</w:t>
      </w:r>
      <w:r w:rsidRPr="00407900">
        <w:rPr>
          <w:rFonts w:asciiTheme="minorEastAsia" w:eastAsiaTheme="minorEastAsia" w:hAnsiTheme="minorEastAsia" w:hint="eastAsia"/>
          <w:color w:val="FF0000"/>
        </w:rPr>
        <w:t>書面資料請勿用</w:t>
      </w:r>
      <w:proofErr w:type="gramStart"/>
      <w:r w:rsidRPr="00407900">
        <w:rPr>
          <w:rFonts w:asciiTheme="minorEastAsia" w:eastAsiaTheme="minorEastAsia" w:hAnsiTheme="minorEastAsia" w:hint="eastAsia"/>
          <w:color w:val="FF0000"/>
        </w:rPr>
        <w:t>訂書針或膠裝</w:t>
      </w:r>
      <w:proofErr w:type="gramEnd"/>
      <w:r w:rsidRPr="00407900">
        <w:rPr>
          <w:rFonts w:asciiTheme="minorEastAsia" w:eastAsiaTheme="minorEastAsia" w:hAnsiTheme="minorEastAsia" w:hint="eastAsia"/>
          <w:color w:val="FF0000"/>
        </w:rPr>
        <w:t>方式裝訂。</w:t>
      </w:r>
    </w:p>
    <w:p w:rsidR="00F13C58" w:rsidRPr="00C04AA6" w:rsidRDefault="00AD5E36" w:rsidP="00AA6AEE">
      <w:pPr>
        <w:spacing w:line="400" w:lineRule="exact"/>
        <w:textDirection w:val="lrTbV"/>
        <w:rPr>
          <w:rFonts w:asciiTheme="minorEastAsia" w:eastAsiaTheme="minorEastAsia" w:hAnsiTheme="minorEastAsia"/>
          <w:color w:val="000000" w:themeColor="text1"/>
        </w:rPr>
      </w:pPr>
      <w:r w:rsidRPr="00C04AA6">
        <w:rPr>
          <w:rFonts w:asciiTheme="minorEastAsia" w:eastAsiaTheme="minorEastAsia" w:hAnsiTheme="minorEastAsia"/>
          <w:color w:val="000000" w:themeColor="text1"/>
        </w:rPr>
        <w:t xml:space="preserve">  </w:t>
      </w:r>
      <w:proofErr w:type="gramStart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註</w:t>
      </w:r>
      <w:proofErr w:type="gramEnd"/>
      <w:r w:rsidRPr="00C04AA6">
        <w:rPr>
          <w:rFonts w:asciiTheme="minorEastAsia" w:eastAsiaTheme="minorEastAsia" w:hAnsiTheme="minorEastAsia" w:cs="新細明體" w:hint="eastAsia"/>
          <w:color w:val="000000" w:themeColor="text1"/>
        </w:rPr>
        <w:t>：以上公告，若有任何問題，請來電學會秘書詢問。</w:t>
      </w:r>
      <w:r w:rsidRPr="00C04AA6">
        <w:rPr>
          <w:rFonts w:asciiTheme="minorEastAsia" w:eastAsiaTheme="minorEastAsia" w:hAnsiTheme="minorEastAsia"/>
          <w:color w:val="000000" w:themeColor="text1"/>
        </w:rPr>
        <w:t xml:space="preserve"> </w:t>
      </w:r>
    </w:p>
    <w:sectPr w:rsidR="00F13C58" w:rsidRPr="00C04AA6" w:rsidSect="00407900">
      <w:pgSz w:w="11906" w:h="16838"/>
      <w:pgMar w:top="454" w:right="720" w:bottom="39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A3A" w:rsidRDefault="005F7A3A" w:rsidP="00310B3C">
      <w:pPr>
        <w:spacing w:line="240" w:lineRule="auto"/>
      </w:pPr>
      <w:r>
        <w:separator/>
      </w:r>
    </w:p>
  </w:endnote>
  <w:endnote w:type="continuationSeparator" w:id="0">
    <w:p w:rsidR="005F7A3A" w:rsidRDefault="005F7A3A" w:rsidP="00310B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A3A" w:rsidRDefault="005F7A3A" w:rsidP="00310B3C">
      <w:pPr>
        <w:spacing w:line="240" w:lineRule="auto"/>
      </w:pPr>
      <w:r>
        <w:separator/>
      </w:r>
    </w:p>
  </w:footnote>
  <w:footnote w:type="continuationSeparator" w:id="0">
    <w:p w:rsidR="005F7A3A" w:rsidRDefault="005F7A3A" w:rsidP="00310B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14139"/>
    <w:multiLevelType w:val="multilevel"/>
    <w:tmpl w:val="F5FA4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A82FEE"/>
    <w:multiLevelType w:val="hybridMultilevel"/>
    <w:tmpl w:val="DDFE1AD4"/>
    <w:lvl w:ilvl="0" w:tplc="B56ECBA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9">
      <w:start w:val="1"/>
      <w:numFmt w:val="bullet"/>
      <w:lvlText w:val="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150200"/>
    <w:multiLevelType w:val="hybridMultilevel"/>
    <w:tmpl w:val="D7321AD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D4924A5"/>
    <w:multiLevelType w:val="multilevel"/>
    <w:tmpl w:val="E988C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6C5A"/>
    <w:rsid w:val="00022AF8"/>
    <w:rsid w:val="0004237F"/>
    <w:rsid w:val="00051667"/>
    <w:rsid w:val="00116C5A"/>
    <w:rsid w:val="00124516"/>
    <w:rsid w:val="001335E3"/>
    <w:rsid w:val="00175F2C"/>
    <w:rsid w:val="001829E9"/>
    <w:rsid w:val="00195549"/>
    <w:rsid w:val="001A2A20"/>
    <w:rsid w:val="001C633D"/>
    <w:rsid w:val="001F2386"/>
    <w:rsid w:val="00211917"/>
    <w:rsid w:val="0022358C"/>
    <w:rsid w:val="00277049"/>
    <w:rsid w:val="002901BB"/>
    <w:rsid w:val="002D1BA2"/>
    <w:rsid w:val="00310B3C"/>
    <w:rsid w:val="00326356"/>
    <w:rsid w:val="00331379"/>
    <w:rsid w:val="00370299"/>
    <w:rsid w:val="003704A0"/>
    <w:rsid w:val="003769B4"/>
    <w:rsid w:val="00397B29"/>
    <w:rsid w:val="003F06F5"/>
    <w:rsid w:val="00407900"/>
    <w:rsid w:val="00411ABF"/>
    <w:rsid w:val="00414198"/>
    <w:rsid w:val="004357BF"/>
    <w:rsid w:val="00443677"/>
    <w:rsid w:val="004457F0"/>
    <w:rsid w:val="00463E95"/>
    <w:rsid w:val="00471FFE"/>
    <w:rsid w:val="00491395"/>
    <w:rsid w:val="004A40CA"/>
    <w:rsid w:val="004C4326"/>
    <w:rsid w:val="004F3991"/>
    <w:rsid w:val="0051473A"/>
    <w:rsid w:val="00516418"/>
    <w:rsid w:val="00517EC8"/>
    <w:rsid w:val="00533694"/>
    <w:rsid w:val="00551DDA"/>
    <w:rsid w:val="005638E7"/>
    <w:rsid w:val="005B44AF"/>
    <w:rsid w:val="005C4D3B"/>
    <w:rsid w:val="005C52E1"/>
    <w:rsid w:val="005F7A3A"/>
    <w:rsid w:val="006213DE"/>
    <w:rsid w:val="0067101B"/>
    <w:rsid w:val="0067762A"/>
    <w:rsid w:val="006D05D2"/>
    <w:rsid w:val="007244B6"/>
    <w:rsid w:val="0073273B"/>
    <w:rsid w:val="00735E78"/>
    <w:rsid w:val="00781DB7"/>
    <w:rsid w:val="00787947"/>
    <w:rsid w:val="007C68FC"/>
    <w:rsid w:val="007D130E"/>
    <w:rsid w:val="007D1C3C"/>
    <w:rsid w:val="007F532D"/>
    <w:rsid w:val="008050B5"/>
    <w:rsid w:val="00812DCD"/>
    <w:rsid w:val="008308C8"/>
    <w:rsid w:val="008875A8"/>
    <w:rsid w:val="008A63CC"/>
    <w:rsid w:val="008C002F"/>
    <w:rsid w:val="00970B3F"/>
    <w:rsid w:val="00971B82"/>
    <w:rsid w:val="00972AC0"/>
    <w:rsid w:val="009E7779"/>
    <w:rsid w:val="00A077E4"/>
    <w:rsid w:val="00A361DB"/>
    <w:rsid w:val="00A66E95"/>
    <w:rsid w:val="00AA4F37"/>
    <w:rsid w:val="00AA6AEE"/>
    <w:rsid w:val="00AB4B9B"/>
    <w:rsid w:val="00AC0819"/>
    <w:rsid w:val="00AD06AF"/>
    <w:rsid w:val="00AD5E36"/>
    <w:rsid w:val="00B12E89"/>
    <w:rsid w:val="00B13181"/>
    <w:rsid w:val="00B1535A"/>
    <w:rsid w:val="00B230B3"/>
    <w:rsid w:val="00B34433"/>
    <w:rsid w:val="00B36F00"/>
    <w:rsid w:val="00B54DA2"/>
    <w:rsid w:val="00B62F3E"/>
    <w:rsid w:val="00B649D4"/>
    <w:rsid w:val="00B76582"/>
    <w:rsid w:val="00B86568"/>
    <w:rsid w:val="00BA71F9"/>
    <w:rsid w:val="00BD17C0"/>
    <w:rsid w:val="00BD4CBD"/>
    <w:rsid w:val="00BE26F7"/>
    <w:rsid w:val="00BE3265"/>
    <w:rsid w:val="00BF76CA"/>
    <w:rsid w:val="00C04AA6"/>
    <w:rsid w:val="00C1777E"/>
    <w:rsid w:val="00C548D3"/>
    <w:rsid w:val="00C61C15"/>
    <w:rsid w:val="00C625ED"/>
    <w:rsid w:val="00C760F0"/>
    <w:rsid w:val="00CD1935"/>
    <w:rsid w:val="00CD5763"/>
    <w:rsid w:val="00CE2F3C"/>
    <w:rsid w:val="00D15B48"/>
    <w:rsid w:val="00D3333A"/>
    <w:rsid w:val="00D55308"/>
    <w:rsid w:val="00D709A7"/>
    <w:rsid w:val="00D926E3"/>
    <w:rsid w:val="00DA1E53"/>
    <w:rsid w:val="00DA4D84"/>
    <w:rsid w:val="00DB3AD2"/>
    <w:rsid w:val="00DE2533"/>
    <w:rsid w:val="00E0018D"/>
    <w:rsid w:val="00E01819"/>
    <w:rsid w:val="00E5351B"/>
    <w:rsid w:val="00EC5CB7"/>
    <w:rsid w:val="00ED0F9D"/>
    <w:rsid w:val="00F0654D"/>
    <w:rsid w:val="00F13C58"/>
    <w:rsid w:val="00F4344F"/>
    <w:rsid w:val="00F574B3"/>
    <w:rsid w:val="00F74249"/>
    <w:rsid w:val="00F83883"/>
    <w:rsid w:val="00F877E1"/>
    <w:rsid w:val="00F96678"/>
    <w:rsid w:val="00FB569F"/>
    <w:rsid w:val="00FB713A"/>
    <w:rsid w:val="00FC07EE"/>
    <w:rsid w:val="00FD1905"/>
    <w:rsid w:val="00FD1ACF"/>
    <w:rsid w:val="00FE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C5A"/>
    <w:pPr>
      <w:widowControl w:val="0"/>
      <w:adjustRightInd w:val="0"/>
      <w:spacing w:line="360" w:lineRule="exact"/>
      <w:textAlignment w:val="baseline"/>
    </w:pPr>
    <w:rPr>
      <w:rFonts w:ascii="Times New Roman" w:eastAsia="細明體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rsid w:val="00116C5A"/>
    <w:pPr>
      <w:jc w:val="right"/>
    </w:pPr>
  </w:style>
  <w:style w:type="character" w:customStyle="1" w:styleId="a4">
    <w:name w:val="日期 字元"/>
    <w:basedOn w:val="a0"/>
    <w:link w:val="a3"/>
    <w:uiPriority w:val="99"/>
    <w:semiHidden/>
    <w:locked/>
    <w:rsid w:val="00116C5A"/>
    <w:rPr>
      <w:rFonts w:ascii="Times New Roman" w:eastAsia="細明體" w:hAnsi="Times New Roman" w:cs="Times New Roman"/>
      <w:kern w:val="0"/>
      <w:sz w:val="20"/>
      <w:szCs w:val="20"/>
    </w:rPr>
  </w:style>
  <w:style w:type="paragraph" w:styleId="3">
    <w:name w:val="Body Text Indent 3"/>
    <w:basedOn w:val="a"/>
    <w:link w:val="30"/>
    <w:uiPriority w:val="99"/>
    <w:semiHidden/>
    <w:rsid w:val="00116C5A"/>
    <w:pPr>
      <w:spacing w:line="420" w:lineRule="exact"/>
      <w:ind w:leftChars="2375" w:left="5700" w:firstLineChars="800" w:firstLine="1920"/>
      <w:jc w:val="both"/>
      <w:textDirection w:val="lrTbV"/>
    </w:pPr>
    <w:rPr>
      <w:rFonts w:eastAsia="新細明體" w:hAnsi="新細明體"/>
    </w:rPr>
  </w:style>
  <w:style w:type="character" w:customStyle="1" w:styleId="30">
    <w:name w:val="本文縮排 3 字元"/>
    <w:basedOn w:val="a0"/>
    <w:link w:val="3"/>
    <w:uiPriority w:val="99"/>
    <w:semiHidden/>
    <w:locked/>
    <w:rsid w:val="00116C5A"/>
    <w:rPr>
      <w:rFonts w:ascii="Times New Roman" w:eastAsia="新細明體" w:hAnsi="新細明體" w:cs="Times New Roman"/>
      <w:kern w:val="0"/>
      <w:sz w:val="20"/>
      <w:szCs w:val="20"/>
    </w:rPr>
  </w:style>
  <w:style w:type="paragraph" w:styleId="a5">
    <w:name w:val="List"/>
    <w:basedOn w:val="a"/>
    <w:uiPriority w:val="99"/>
    <w:rsid w:val="00116C5A"/>
    <w:pPr>
      <w:adjustRightInd/>
      <w:spacing w:line="240" w:lineRule="auto"/>
      <w:ind w:leftChars="2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2">
    <w:name w:val="List 2"/>
    <w:basedOn w:val="a"/>
    <w:uiPriority w:val="99"/>
    <w:rsid w:val="00116C5A"/>
    <w:pPr>
      <w:adjustRightInd/>
      <w:spacing w:line="240" w:lineRule="auto"/>
      <w:ind w:leftChars="4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a6">
    <w:name w:val="Body Text"/>
    <w:basedOn w:val="a"/>
    <w:link w:val="a7"/>
    <w:uiPriority w:val="99"/>
    <w:rsid w:val="005C4D3B"/>
    <w:pPr>
      <w:adjustRightInd/>
      <w:spacing w:after="120" w:line="240" w:lineRule="auto"/>
      <w:textAlignment w:val="auto"/>
    </w:pPr>
    <w:rPr>
      <w:rFonts w:ascii="Calibri" w:eastAsia="新細明體" w:hAnsi="Calibri" w:cs="Calibri"/>
      <w:kern w:val="2"/>
    </w:rPr>
  </w:style>
  <w:style w:type="character" w:customStyle="1" w:styleId="a7">
    <w:name w:val="本文 字元"/>
    <w:basedOn w:val="a0"/>
    <w:link w:val="a6"/>
    <w:uiPriority w:val="99"/>
    <w:locked/>
    <w:rsid w:val="005C4D3B"/>
    <w:rPr>
      <w:rFonts w:ascii="Calibri" w:eastAsia="新細明體" w:hAnsi="Calibri" w:cs="Calibri"/>
    </w:rPr>
  </w:style>
  <w:style w:type="paragraph" w:styleId="31">
    <w:name w:val="List 3"/>
    <w:basedOn w:val="a"/>
    <w:uiPriority w:val="99"/>
    <w:rsid w:val="00EC5CB7"/>
    <w:pPr>
      <w:adjustRightInd/>
      <w:spacing w:line="240" w:lineRule="auto"/>
      <w:ind w:leftChars="6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4">
    <w:name w:val="List 4"/>
    <w:basedOn w:val="a"/>
    <w:uiPriority w:val="99"/>
    <w:rsid w:val="00EC5CB7"/>
    <w:pPr>
      <w:adjustRightInd/>
      <w:spacing w:line="240" w:lineRule="auto"/>
      <w:ind w:leftChars="800" w:left="100" w:hangingChars="200" w:hanging="200"/>
      <w:textAlignment w:val="auto"/>
    </w:pPr>
    <w:rPr>
      <w:rFonts w:ascii="Calibri" w:eastAsia="新細明體" w:hAnsi="Calibri" w:cs="Calibri"/>
      <w:kern w:val="2"/>
    </w:rPr>
  </w:style>
  <w:style w:type="paragraph" w:styleId="a8">
    <w:name w:val="Balloon Text"/>
    <w:basedOn w:val="a"/>
    <w:link w:val="a9"/>
    <w:uiPriority w:val="99"/>
    <w:semiHidden/>
    <w:rsid w:val="0051473A"/>
    <w:pPr>
      <w:spacing w:line="240" w:lineRule="auto"/>
    </w:pPr>
    <w:rPr>
      <w:rFonts w:ascii="Cambria" w:eastAsia="新細明體" w:hAnsi="Cambria" w:cs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51473A"/>
    <w:rPr>
      <w:rFonts w:ascii="Cambria" w:eastAsia="新細明體" w:hAnsi="Cambria" w:cs="Cambria"/>
      <w:kern w:val="0"/>
      <w:sz w:val="18"/>
      <w:szCs w:val="18"/>
    </w:rPr>
  </w:style>
  <w:style w:type="character" w:styleId="aa">
    <w:name w:val="annotation reference"/>
    <w:basedOn w:val="a0"/>
    <w:uiPriority w:val="99"/>
    <w:semiHidden/>
    <w:rsid w:val="00F4344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rsid w:val="00F4344F"/>
  </w:style>
  <w:style w:type="character" w:customStyle="1" w:styleId="ac">
    <w:name w:val="註解文字 字元"/>
    <w:basedOn w:val="a0"/>
    <w:link w:val="ab"/>
    <w:uiPriority w:val="99"/>
    <w:semiHidden/>
    <w:locked/>
    <w:rsid w:val="00411ABF"/>
    <w:rPr>
      <w:rFonts w:ascii="Times New Roman" w:eastAsia="細明體" w:hAnsi="Times New Roman" w:cs="Times New Roman"/>
      <w:kern w:val="0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rsid w:val="00F4344F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locked/>
    <w:rsid w:val="00411ABF"/>
    <w:rPr>
      <w:rFonts w:ascii="Times New Roman" w:eastAsia="細明體" w:hAnsi="Times New Roman" w:cs="Times New Roman"/>
      <w:b/>
      <w:bCs/>
      <w:kern w:val="0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310B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semiHidden/>
    <w:rsid w:val="00310B3C"/>
    <w:rPr>
      <w:rFonts w:ascii="Times New Roman" w:eastAsia="細明體" w:hAnsi="Times New Roman"/>
      <w:kern w:val="0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310B3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semiHidden/>
    <w:rsid w:val="00310B3C"/>
    <w:rPr>
      <w:rFonts w:ascii="Times New Roman" w:eastAsia="細明體" w:hAnsi="Times New Roman"/>
      <w:kern w:val="0"/>
      <w:sz w:val="20"/>
      <w:szCs w:val="20"/>
    </w:rPr>
  </w:style>
  <w:style w:type="character" w:customStyle="1" w:styleId="contentin-row-2-main-lineheight">
    <w:name w:val="contentin-row-2-main-lineheight"/>
    <w:basedOn w:val="a0"/>
    <w:rsid w:val="004357BF"/>
  </w:style>
  <w:style w:type="character" w:styleId="af3">
    <w:name w:val="Hyperlink"/>
    <w:basedOn w:val="a0"/>
    <w:uiPriority w:val="99"/>
    <w:unhideWhenUsed/>
    <w:rsid w:val="00621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gp.secretary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917</Words>
  <Characters>419</Characters>
  <Application>Microsoft Office Word</Application>
  <DocSecurity>0</DocSecurity>
  <Lines>3</Lines>
  <Paragraphs>2</Paragraphs>
  <ScaleCrop>false</ScaleCrop>
  <Company>HOME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102年度老年精神醫學會專科醫師訓練醫院評鑑辦法公告</dc:title>
  <dc:creator>ASUS</dc:creator>
  <cp:lastModifiedBy>clerenda</cp:lastModifiedBy>
  <cp:revision>31</cp:revision>
  <cp:lastPrinted>2016-01-28T08:17:00Z</cp:lastPrinted>
  <dcterms:created xsi:type="dcterms:W3CDTF">2016-01-11T09:53:00Z</dcterms:created>
  <dcterms:modified xsi:type="dcterms:W3CDTF">2018-09-18T12:22:00Z</dcterms:modified>
</cp:coreProperties>
</file>